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5CD" w:rsidRPr="00B6340F" w:rsidRDefault="00087E21" w:rsidP="0028126B">
      <w:pPr>
        <w:spacing w:line="360" w:lineRule="auto"/>
        <w:rPr>
          <w:sz w:val="23"/>
          <w:szCs w:val="23"/>
        </w:rPr>
      </w:pPr>
      <w:r>
        <w:rPr>
          <w:sz w:val="23"/>
          <w:szCs w:val="23"/>
        </w:rPr>
        <w:br/>
      </w:r>
      <w:r>
        <w:rPr>
          <w:sz w:val="23"/>
          <w:szCs w:val="23"/>
        </w:rPr>
        <w:br/>
      </w:r>
      <w:r>
        <w:rPr>
          <w:sz w:val="23"/>
          <w:szCs w:val="23"/>
        </w:rPr>
        <w:br/>
      </w:r>
      <w:r>
        <w:rPr>
          <w:sz w:val="23"/>
          <w:szCs w:val="23"/>
        </w:rPr>
        <w:br/>
      </w:r>
      <w:r>
        <w:rPr>
          <w:sz w:val="23"/>
          <w:szCs w:val="23"/>
        </w:rPr>
        <w:br/>
      </w:r>
      <w:r w:rsidR="00671221" w:rsidRPr="0007796E">
        <w:rPr>
          <w:noProof/>
          <w:sz w:val="23"/>
          <w:szCs w:val="23"/>
        </w:rPr>
        <w:drawing>
          <wp:anchor distT="0" distB="0" distL="114300" distR="114300" simplePos="0" relativeHeight="251659264" behindDoc="0" locked="0" layoutInCell="1" allowOverlap="1" wp14:anchorId="6DA19A7B" wp14:editId="6BB0495B">
            <wp:simplePos x="0" y="0"/>
            <wp:positionH relativeFrom="margin">
              <wp:align>right</wp:align>
            </wp:positionH>
            <wp:positionV relativeFrom="margin">
              <wp:align>top</wp:align>
            </wp:positionV>
            <wp:extent cx="2635250" cy="1066236"/>
            <wp:effectExtent l="0" t="0" r="0" b="635"/>
            <wp:wrapNone/>
            <wp:docPr id="5" name="Grafik 4">
              <a:extLst xmlns:a="http://schemas.openxmlformats.org/drawingml/2006/main">
                <a:ext uri="{FF2B5EF4-FFF2-40B4-BE49-F238E27FC236}">
                  <a16:creationId xmlns:a16="http://schemas.microsoft.com/office/drawing/2014/main" id="{58179AD8-C50F-44F3-9CA7-AF8CCAC287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58179AD8-C50F-44F3-9CA7-AF8CCAC287CA}"/>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7215" t="15636" r="7240" b="11363"/>
                    <a:stretch/>
                  </pic:blipFill>
                  <pic:spPr>
                    <a:xfrm>
                      <a:off x="0" y="0"/>
                      <a:ext cx="2635250" cy="1066236"/>
                    </a:xfrm>
                    <a:prstGeom prst="rect">
                      <a:avLst/>
                    </a:prstGeom>
                  </pic:spPr>
                </pic:pic>
              </a:graphicData>
            </a:graphic>
            <wp14:sizeRelH relativeFrom="page">
              <wp14:pctWidth>0</wp14:pctWidth>
            </wp14:sizeRelH>
            <wp14:sizeRelV relativeFrom="page">
              <wp14:pctHeight>0</wp14:pctHeight>
            </wp14:sizeRelV>
          </wp:anchor>
        </w:drawing>
      </w:r>
    </w:p>
    <w:p w:rsidR="00A6652C" w:rsidRDefault="00A6652C" w:rsidP="00E80FD6">
      <w:pPr>
        <w:spacing w:line="360" w:lineRule="auto"/>
        <w:rPr>
          <w:rFonts w:cs="Arial"/>
          <w:sz w:val="23"/>
          <w:szCs w:val="23"/>
        </w:rPr>
      </w:pPr>
    </w:p>
    <w:p w:rsidR="00E80FD6" w:rsidRPr="00B6340F" w:rsidRDefault="00E80FD6" w:rsidP="00E80FD6">
      <w:pPr>
        <w:spacing w:line="360" w:lineRule="auto"/>
        <w:rPr>
          <w:rFonts w:cs="Arial"/>
          <w:sz w:val="23"/>
          <w:szCs w:val="23"/>
        </w:rPr>
      </w:pPr>
      <w:r w:rsidRPr="00B6340F">
        <w:rPr>
          <w:rFonts w:cs="Arial"/>
          <w:sz w:val="23"/>
          <w:szCs w:val="23"/>
        </w:rPr>
        <w:t>zu TOP 1</w:t>
      </w:r>
      <w:r w:rsidRPr="00B6340F">
        <w:rPr>
          <w:rFonts w:cs="Arial"/>
          <w:sz w:val="23"/>
          <w:szCs w:val="23"/>
        </w:rPr>
        <w:tab/>
      </w:r>
      <w:r w:rsidRPr="00B6340F">
        <w:rPr>
          <w:rFonts w:cs="Arial"/>
          <w:sz w:val="23"/>
          <w:szCs w:val="23"/>
        </w:rPr>
        <w:tab/>
      </w:r>
      <w:r w:rsidRPr="00B6340F">
        <w:rPr>
          <w:rFonts w:cs="Arial"/>
          <w:sz w:val="23"/>
          <w:szCs w:val="23"/>
        </w:rPr>
        <w:tab/>
      </w:r>
      <w:r w:rsidRPr="00B6340F">
        <w:rPr>
          <w:rFonts w:cs="Arial"/>
          <w:sz w:val="23"/>
          <w:szCs w:val="23"/>
        </w:rPr>
        <w:tab/>
      </w:r>
      <w:r w:rsidRPr="00B6340F">
        <w:rPr>
          <w:rFonts w:cs="Arial"/>
          <w:sz w:val="23"/>
          <w:szCs w:val="23"/>
        </w:rPr>
        <w:tab/>
      </w:r>
      <w:r w:rsidRPr="00B6340F">
        <w:rPr>
          <w:rFonts w:cs="Arial"/>
          <w:sz w:val="23"/>
          <w:szCs w:val="23"/>
        </w:rPr>
        <w:tab/>
      </w:r>
      <w:r w:rsidRPr="00B6340F">
        <w:rPr>
          <w:rFonts w:cs="Arial"/>
          <w:sz w:val="23"/>
          <w:szCs w:val="23"/>
        </w:rPr>
        <w:tab/>
      </w:r>
      <w:r w:rsidRPr="00B6340F">
        <w:rPr>
          <w:rFonts w:cs="Arial"/>
          <w:sz w:val="23"/>
          <w:szCs w:val="23"/>
        </w:rPr>
        <w:tab/>
      </w:r>
      <w:r w:rsidRPr="00B6340F">
        <w:rPr>
          <w:rFonts w:cs="Arial"/>
          <w:sz w:val="23"/>
          <w:szCs w:val="23"/>
        </w:rPr>
        <w:tab/>
      </w:r>
      <w:r w:rsidR="0090441F" w:rsidRPr="00B6340F">
        <w:rPr>
          <w:rFonts w:cs="Arial"/>
          <w:sz w:val="23"/>
          <w:szCs w:val="23"/>
        </w:rPr>
        <w:tab/>
      </w:r>
      <w:r w:rsidRPr="00B6340F">
        <w:rPr>
          <w:rFonts w:cs="Arial"/>
          <w:sz w:val="23"/>
          <w:szCs w:val="23"/>
        </w:rPr>
        <w:t xml:space="preserve">Antrag Nr. </w:t>
      </w:r>
      <w:r w:rsidR="00C5261E">
        <w:rPr>
          <w:rFonts w:cs="Arial"/>
          <w:sz w:val="23"/>
          <w:szCs w:val="23"/>
        </w:rPr>
        <w:t>1</w:t>
      </w:r>
    </w:p>
    <w:p w:rsidR="00E80FD6" w:rsidRPr="00B6340F" w:rsidRDefault="00E80FD6" w:rsidP="00E80FD6">
      <w:pPr>
        <w:spacing w:line="360" w:lineRule="auto"/>
        <w:rPr>
          <w:rFonts w:cs="Arial"/>
          <w:b/>
          <w:sz w:val="23"/>
          <w:szCs w:val="23"/>
        </w:rPr>
      </w:pPr>
    </w:p>
    <w:p w:rsidR="00E80FD6" w:rsidRPr="00B6340F" w:rsidRDefault="00E80FD6" w:rsidP="00E80FD6">
      <w:pPr>
        <w:spacing w:line="360" w:lineRule="auto"/>
        <w:rPr>
          <w:rFonts w:cs="Arial"/>
          <w:sz w:val="23"/>
          <w:szCs w:val="23"/>
        </w:rPr>
      </w:pPr>
      <w:r w:rsidRPr="00B6340F">
        <w:rPr>
          <w:rFonts w:cs="Arial"/>
          <w:b/>
          <w:sz w:val="23"/>
          <w:szCs w:val="23"/>
        </w:rPr>
        <w:t xml:space="preserve">Antrag des Landesvorstands </w:t>
      </w:r>
    </w:p>
    <w:p w:rsidR="0028126B" w:rsidRPr="00B6340F" w:rsidRDefault="0028126B" w:rsidP="0028126B">
      <w:pPr>
        <w:spacing w:line="360" w:lineRule="auto"/>
        <w:rPr>
          <w:sz w:val="23"/>
          <w:szCs w:val="23"/>
        </w:rPr>
      </w:pPr>
    </w:p>
    <w:p w:rsidR="0028126B" w:rsidRPr="00B6340F" w:rsidRDefault="0028126B" w:rsidP="0028126B">
      <w:pPr>
        <w:spacing w:line="360" w:lineRule="auto"/>
        <w:rPr>
          <w:sz w:val="23"/>
          <w:szCs w:val="23"/>
        </w:rPr>
      </w:pPr>
      <w:r w:rsidRPr="00B6340F">
        <w:rPr>
          <w:sz w:val="23"/>
          <w:szCs w:val="23"/>
        </w:rPr>
        <w:t>Die 5</w:t>
      </w:r>
      <w:r w:rsidR="006B52B7">
        <w:rPr>
          <w:sz w:val="23"/>
          <w:szCs w:val="23"/>
        </w:rPr>
        <w:t>9</w:t>
      </w:r>
      <w:r w:rsidRPr="00B6340F">
        <w:rPr>
          <w:sz w:val="23"/>
          <w:szCs w:val="23"/>
        </w:rPr>
        <w:t>. Hauptversammlung des Marburger Bundes</w:t>
      </w:r>
      <w:r w:rsidR="008665CD" w:rsidRPr="00B6340F">
        <w:rPr>
          <w:sz w:val="23"/>
          <w:szCs w:val="23"/>
        </w:rPr>
        <w:t>, Landesverband</w:t>
      </w:r>
      <w:r w:rsidRPr="00B6340F">
        <w:rPr>
          <w:sz w:val="23"/>
          <w:szCs w:val="23"/>
        </w:rPr>
        <w:t xml:space="preserve"> Baden-Württemberg</w:t>
      </w:r>
      <w:r w:rsidR="008665CD" w:rsidRPr="00B6340F">
        <w:rPr>
          <w:sz w:val="23"/>
          <w:szCs w:val="23"/>
        </w:rPr>
        <w:t>,</w:t>
      </w:r>
      <w:r w:rsidRPr="00B6340F">
        <w:rPr>
          <w:sz w:val="23"/>
          <w:szCs w:val="23"/>
        </w:rPr>
        <w:t xml:space="preserve"> möge beschließen:</w:t>
      </w:r>
    </w:p>
    <w:p w:rsidR="0028126B" w:rsidRPr="00B6340F" w:rsidRDefault="0028126B" w:rsidP="0028126B">
      <w:pPr>
        <w:spacing w:line="360" w:lineRule="auto"/>
        <w:rPr>
          <w:sz w:val="23"/>
          <w:szCs w:val="23"/>
        </w:rPr>
      </w:pPr>
    </w:p>
    <w:p w:rsidR="0028126B" w:rsidRPr="00B6340F" w:rsidRDefault="006B52B7" w:rsidP="0028126B">
      <w:pPr>
        <w:spacing w:line="360" w:lineRule="auto"/>
        <w:rPr>
          <w:b/>
          <w:sz w:val="23"/>
          <w:szCs w:val="23"/>
          <w:u w:val="single"/>
        </w:rPr>
      </w:pPr>
      <w:r>
        <w:rPr>
          <w:b/>
          <w:sz w:val="23"/>
          <w:szCs w:val="23"/>
          <w:u w:val="single"/>
        </w:rPr>
        <w:t xml:space="preserve">Ärztliche </w:t>
      </w:r>
      <w:r w:rsidR="00F962CA">
        <w:rPr>
          <w:b/>
          <w:sz w:val="23"/>
          <w:szCs w:val="23"/>
          <w:u w:val="single"/>
        </w:rPr>
        <w:t>Arbeit</w:t>
      </w:r>
      <w:r w:rsidR="001C16C3">
        <w:rPr>
          <w:b/>
          <w:sz w:val="23"/>
          <w:szCs w:val="23"/>
          <w:u w:val="single"/>
        </w:rPr>
        <w:t>szeit</w:t>
      </w:r>
      <w:r>
        <w:rPr>
          <w:b/>
          <w:sz w:val="23"/>
          <w:szCs w:val="23"/>
          <w:u w:val="single"/>
        </w:rPr>
        <w:t xml:space="preserve">en anlasslos </w:t>
      </w:r>
      <w:r w:rsidR="001C16C3">
        <w:rPr>
          <w:b/>
          <w:sz w:val="23"/>
          <w:szCs w:val="23"/>
          <w:u w:val="single"/>
        </w:rPr>
        <w:t>kontrollieren</w:t>
      </w:r>
    </w:p>
    <w:p w:rsidR="0028126B" w:rsidRPr="00B6340F" w:rsidRDefault="0028126B" w:rsidP="007E7C97">
      <w:pPr>
        <w:spacing w:line="360" w:lineRule="auto"/>
        <w:rPr>
          <w:rFonts w:cs="Arial"/>
          <w:sz w:val="23"/>
          <w:szCs w:val="23"/>
        </w:rPr>
      </w:pPr>
    </w:p>
    <w:p w:rsidR="00657FFE" w:rsidRDefault="00D53AC2" w:rsidP="006B52B7">
      <w:pPr>
        <w:overflowPunct/>
        <w:spacing w:line="360" w:lineRule="auto"/>
        <w:textAlignment w:val="auto"/>
        <w:rPr>
          <w:rFonts w:cs="Arial"/>
          <w:sz w:val="23"/>
          <w:szCs w:val="23"/>
        </w:rPr>
      </w:pPr>
      <w:r w:rsidRPr="00B6340F">
        <w:rPr>
          <w:rFonts w:cs="Arial"/>
          <w:sz w:val="23"/>
          <w:szCs w:val="23"/>
        </w:rPr>
        <w:t xml:space="preserve">Der Marburger Bund Baden-Württemberg </w:t>
      </w:r>
      <w:r w:rsidR="006D5741">
        <w:rPr>
          <w:rFonts w:cs="Arial"/>
          <w:sz w:val="23"/>
          <w:szCs w:val="23"/>
        </w:rPr>
        <w:t xml:space="preserve">fordert die Landesregierung auf, </w:t>
      </w:r>
      <w:r w:rsidR="00657FFE">
        <w:rPr>
          <w:rFonts w:cs="Arial"/>
          <w:sz w:val="23"/>
          <w:szCs w:val="23"/>
        </w:rPr>
        <w:t xml:space="preserve">die ärztliche Arbeitszeit in Krankenhäusern </w:t>
      </w:r>
      <w:r w:rsidR="006D5741">
        <w:rPr>
          <w:rFonts w:cs="Arial"/>
          <w:sz w:val="23"/>
          <w:szCs w:val="23"/>
        </w:rPr>
        <w:t xml:space="preserve">endlich </w:t>
      </w:r>
      <w:r w:rsidR="00B14446">
        <w:rPr>
          <w:rFonts w:cs="Arial"/>
          <w:sz w:val="23"/>
          <w:szCs w:val="23"/>
        </w:rPr>
        <w:t xml:space="preserve">anlasslos und </w:t>
      </w:r>
      <w:r w:rsidR="00657FFE">
        <w:rPr>
          <w:rFonts w:cs="Arial"/>
          <w:sz w:val="23"/>
          <w:szCs w:val="23"/>
        </w:rPr>
        <w:t>systematisch zu kontrollieren.</w:t>
      </w:r>
      <w:r w:rsidR="0096137A">
        <w:rPr>
          <w:rFonts w:cs="Arial"/>
          <w:sz w:val="23"/>
          <w:szCs w:val="23"/>
        </w:rPr>
        <w:t xml:space="preserve"> Als erster Schritt ist es dringend angezeigt, das</w:t>
      </w:r>
      <w:r w:rsidR="0096137A" w:rsidRPr="00B14446">
        <w:rPr>
          <w:rFonts w:cs="Arial"/>
          <w:sz w:val="23"/>
          <w:szCs w:val="23"/>
        </w:rPr>
        <w:t xml:space="preserve"> Thema Arbeitszeit im Krankenhaus zum Jahres-Schwerpunktthema der Gewerbeaufsicht </w:t>
      </w:r>
      <w:r w:rsidR="0096137A">
        <w:rPr>
          <w:rFonts w:cs="Arial"/>
          <w:sz w:val="23"/>
          <w:szCs w:val="23"/>
        </w:rPr>
        <w:t>zu machen.</w:t>
      </w:r>
    </w:p>
    <w:p w:rsidR="00657FFE" w:rsidRDefault="00657FFE" w:rsidP="006B52B7">
      <w:pPr>
        <w:overflowPunct/>
        <w:spacing w:line="360" w:lineRule="auto"/>
        <w:textAlignment w:val="auto"/>
        <w:rPr>
          <w:rFonts w:cs="Arial"/>
          <w:sz w:val="23"/>
          <w:szCs w:val="23"/>
        </w:rPr>
      </w:pPr>
    </w:p>
    <w:p w:rsidR="00CF1DF0" w:rsidRDefault="00657FFE" w:rsidP="00B14446">
      <w:pPr>
        <w:spacing w:line="360" w:lineRule="auto"/>
        <w:rPr>
          <w:rFonts w:cs="Arial"/>
          <w:sz w:val="23"/>
          <w:szCs w:val="23"/>
        </w:rPr>
      </w:pPr>
      <w:r>
        <w:rPr>
          <w:rFonts w:cs="Arial"/>
          <w:sz w:val="23"/>
          <w:szCs w:val="23"/>
        </w:rPr>
        <w:t xml:space="preserve">Seit 2017 fordert der Marburger Bund Baden-Württemberg </w:t>
      </w:r>
      <w:r w:rsidR="00B14446">
        <w:rPr>
          <w:rFonts w:cs="Arial"/>
          <w:sz w:val="23"/>
          <w:szCs w:val="23"/>
        </w:rPr>
        <w:t xml:space="preserve">immer wieder </w:t>
      </w:r>
      <w:r>
        <w:rPr>
          <w:rFonts w:cs="Arial"/>
          <w:sz w:val="23"/>
          <w:szCs w:val="23"/>
        </w:rPr>
        <w:t>eine systematische, anlasslose Kontrolle der ärztlichen Arbeitszeit in Krankenhäusern</w:t>
      </w:r>
      <w:r w:rsidR="00B14446">
        <w:rPr>
          <w:rFonts w:cs="Arial"/>
          <w:sz w:val="23"/>
          <w:szCs w:val="23"/>
        </w:rPr>
        <w:t>.</w:t>
      </w:r>
      <w:r>
        <w:rPr>
          <w:rFonts w:cs="Arial"/>
          <w:sz w:val="23"/>
          <w:szCs w:val="23"/>
        </w:rPr>
        <w:t xml:space="preserve"> Passiert ist seitdem nichts</w:t>
      </w:r>
      <w:r w:rsidR="003B2FA9">
        <w:rPr>
          <w:rFonts w:cs="Arial"/>
          <w:sz w:val="23"/>
          <w:szCs w:val="23"/>
        </w:rPr>
        <w:t>.</w:t>
      </w:r>
      <w:r w:rsidR="00B14446" w:rsidRPr="00B14446">
        <w:rPr>
          <w:rFonts w:cs="Arial"/>
          <w:sz w:val="23"/>
          <w:szCs w:val="23"/>
        </w:rPr>
        <w:t xml:space="preserve"> </w:t>
      </w:r>
      <w:r>
        <w:rPr>
          <w:rFonts w:cs="Arial"/>
          <w:sz w:val="23"/>
          <w:szCs w:val="23"/>
        </w:rPr>
        <w:t xml:space="preserve">Selbst auf Anzeigen von Arbeitszeitverstößen folgen oft nur oberflächliche Kontrollen. </w:t>
      </w:r>
    </w:p>
    <w:p w:rsidR="009537C0" w:rsidRDefault="009537C0" w:rsidP="00D23D0A">
      <w:pPr>
        <w:overflowPunct/>
        <w:spacing w:line="360" w:lineRule="auto"/>
        <w:textAlignment w:val="auto"/>
        <w:rPr>
          <w:sz w:val="23"/>
          <w:szCs w:val="23"/>
        </w:rPr>
      </w:pPr>
    </w:p>
    <w:p w:rsidR="00FE3171" w:rsidRDefault="00B14446" w:rsidP="00D23D0A">
      <w:pPr>
        <w:overflowPunct/>
        <w:spacing w:line="360" w:lineRule="auto"/>
        <w:textAlignment w:val="auto"/>
        <w:rPr>
          <w:sz w:val="23"/>
          <w:szCs w:val="23"/>
        </w:rPr>
      </w:pPr>
      <w:r>
        <w:rPr>
          <w:sz w:val="23"/>
          <w:szCs w:val="23"/>
        </w:rPr>
        <w:t xml:space="preserve">Angesichts des zunehmenden Ärztemangels und der Arbeitsverdichtung im Krankenhaus ist dieser Zustand unhaltbar. </w:t>
      </w:r>
    </w:p>
    <w:p w:rsidR="00FE3171" w:rsidRDefault="00FE3171" w:rsidP="00D23D0A">
      <w:pPr>
        <w:overflowPunct/>
        <w:spacing w:line="360" w:lineRule="auto"/>
        <w:textAlignment w:val="auto"/>
        <w:rPr>
          <w:sz w:val="23"/>
          <w:szCs w:val="23"/>
        </w:rPr>
      </w:pPr>
    </w:p>
    <w:p w:rsidR="00FE3171" w:rsidRDefault="008954A8" w:rsidP="00D23D0A">
      <w:pPr>
        <w:overflowPunct/>
        <w:spacing w:line="360" w:lineRule="auto"/>
        <w:textAlignment w:val="auto"/>
        <w:rPr>
          <w:sz w:val="23"/>
          <w:szCs w:val="23"/>
        </w:rPr>
      </w:pPr>
      <w:r>
        <w:rPr>
          <w:sz w:val="23"/>
          <w:szCs w:val="23"/>
        </w:rPr>
        <w:t>Das Bundesarbeitsgericht</w:t>
      </w:r>
      <w:r w:rsidR="00FE3171">
        <w:rPr>
          <w:sz w:val="23"/>
          <w:szCs w:val="23"/>
        </w:rPr>
        <w:t xml:space="preserve"> hat kürzlich </w:t>
      </w:r>
      <w:r w:rsidR="004D768F">
        <w:rPr>
          <w:sz w:val="23"/>
          <w:szCs w:val="23"/>
        </w:rPr>
        <w:t>erst</w:t>
      </w:r>
      <w:r w:rsidR="004D768F">
        <w:rPr>
          <w:sz w:val="23"/>
          <w:szCs w:val="23"/>
        </w:rPr>
        <w:t xml:space="preserve"> </w:t>
      </w:r>
      <w:r w:rsidR="00FE3171">
        <w:rPr>
          <w:sz w:val="23"/>
          <w:szCs w:val="23"/>
        </w:rPr>
        <w:t xml:space="preserve">betont, dass </w:t>
      </w:r>
      <w:r w:rsidR="00FE3171" w:rsidRPr="00FE3171">
        <w:rPr>
          <w:sz w:val="23"/>
          <w:szCs w:val="23"/>
        </w:rPr>
        <w:t xml:space="preserve">Arbeitgeber </w:t>
      </w:r>
      <w:r w:rsidR="00FE3171">
        <w:rPr>
          <w:sz w:val="23"/>
          <w:szCs w:val="23"/>
        </w:rPr>
        <w:t>b</w:t>
      </w:r>
      <w:r w:rsidR="00FE3171" w:rsidRPr="00FE3171">
        <w:rPr>
          <w:sz w:val="23"/>
          <w:szCs w:val="23"/>
        </w:rPr>
        <w:t>ei unionsrechtskonformer Auslegung nach § 3 Abs. 2 Nr. 1 Arb</w:t>
      </w:r>
      <w:r w:rsidR="00B3389A">
        <w:rPr>
          <w:sz w:val="23"/>
          <w:szCs w:val="23"/>
        </w:rPr>
        <w:t>eitsschutzgesetz</w:t>
      </w:r>
      <w:r w:rsidR="00FE3171" w:rsidRPr="00FE3171">
        <w:rPr>
          <w:sz w:val="23"/>
          <w:szCs w:val="23"/>
        </w:rPr>
        <w:t xml:space="preserve"> verpflichtet</w:t>
      </w:r>
      <w:r w:rsidR="00B3389A">
        <w:rPr>
          <w:sz w:val="23"/>
          <w:szCs w:val="23"/>
        </w:rPr>
        <w:t xml:space="preserve"> </w:t>
      </w:r>
      <w:r w:rsidR="004A6152">
        <w:rPr>
          <w:sz w:val="23"/>
          <w:szCs w:val="23"/>
        </w:rPr>
        <w:t>sind</w:t>
      </w:r>
      <w:r w:rsidR="00FE3171" w:rsidRPr="00FE3171">
        <w:rPr>
          <w:sz w:val="23"/>
          <w:szCs w:val="23"/>
        </w:rPr>
        <w:t>, ein System einzuführen, mit dem die von den Arbeitnehmern geleistete Arbeitszeit erfasst werden kann</w:t>
      </w:r>
      <w:r w:rsidR="00FE3171">
        <w:rPr>
          <w:sz w:val="23"/>
          <w:szCs w:val="23"/>
        </w:rPr>
        <w:t xml:space="preserve"> (</w:t>
      </w:r>
      <w:r w:rsidR="00FE3171" w:rsidRPr="00FE3171">
        <w:rPr>
          <w:sz w:val="23"/>
          <w:szCs w:val="23"/>
        </w:rPr>
        <w:t>Beschluss vom 13. September 2022 – 1 ABR 22/21).</w:t>
      </w:r>
      <w:r w:rsidR="00FE3171">
        <w:rPr>
          <w:sz w:val="23"/>
          <w:szCs w:val="23"/>
        </w:rPr>
        <w:t xml:space="preserve"> </w:t>
      </w:r>
      <w:r w:rsidR="00B3389A">
        <w:rPr>
          <w:sz w:val="23"/>
          <w:szCs w:val="23"/>
        </w:rPr>
        <w:t>Selbst hieran fehlt es in vielen Krankenhäusern.</w:t>
      </w:r>
      <w:bookmarkStart w:id="0" w:name="_GoBack"/>
      <w:bookmarkEnd w:id="0"/>
    </w:p>
    <w:p w:rsidR="00FE3171" w:rsidRDefault="00FE3171" w:rsidP="00D23D0A">
      <w:pPr>
        <w:overflowPunct/>
        <w:spacing w:line="360" w:lineRule="auto"/>
        <w:textAlignment w:val="auto"/>
        <w:rPr>
          <w:sz w:val="23"/>
          <w:szCs w:val="23"/>
        </w:rPr>
      </w:pPr>
    </w:p>
    <w:p w:rsidR="00657FFE" w:rsidRPr="001C16C3" w:rsidRDefault="00B14446" w:rsidP="00D23D0A">
      <w:pPr>
        <w:overflowPunct/>
        <w:spacing w:line="360" w:lineRule="auto"/>
        <w:textAlignment w:val="auto"/>
        <w:rPr>
          <w:sz w:val="23"/>
          <w:szCs w:val="23"/>
        </w:rPr>
      </w:pPr>
      <w:r>
        <w:rPr>
          <w:sz w:val="23"/>
          <w:szCs w:val="23"/>
        </w:rPr>
        <w:lastRenderedPageBreak/>
        <w:t>Ohne regelmäßige Kontrollen</w:t>
      </w:r>
      <w:r w:rsidR="00FE3171">
        <w:rPr>
          <w:sz w:val="23"/>
          <w:szCs w:val="23"/>
        </w:rPr>
        <w:t xml:space="preserve"> </w:t>
      </w:r>
      <w:r>
        <w:rPr>
          <w:sz w:val="23"/>
          <w:szCs w:val="23"/>
        </w:rPr>
        <w:t xml:space="preserve">besteht in den Krankenhäusern kein Druck etwas an den unerträglichen Arbeitszeiten zu ändern. Dies führt nicht </w:t>
      </w:r>
      <w:r w:rsidR="00E768F6">
        <w:rPr>
          <w:sz w:val="23"/>
          <w:szCs w:val="23"/>
        </w:rPr>
        <w:t xml:space="preserve">nur </w:t>
      </w:r>
      <w:r>
        <w:rPr>
          <w:sz w:val="23"/>
          <w:szCs w:val="23"/>
        </w:rPr>
        <w:t xml:space="preserve">zur Gefährdung des Gesundheitsschutzes der Ärztinnen und Ärzte, es führt auch zu vermehrter Abwanderung von Ärztinnen und Ärzten in andere Bereiche und verschärft damit den Ärztemangel im Krankenhaus. Sowohl eine Vernachlässigung des Gesundheitsschutzes der Ärztinnen und Ärzte </w:t>
      </w:r>
      <w:r w:rsidR="00397469">
        <w:rPr>
          <w:sz w:val="23"/>
          <w:szCs w:val="23"/>
        </w:rPr>
        <w:t xml:space="preserve">als auch </w:t>
      </w:r>
      <w:r>
        <w:rPr>
          <w:sz w:val="23"/>
          <w:szCs w:val="23"/>
        </w:rPr>
        <w:t xml:space="preserve">die Abwanderung gehen letztlich zu Lasten der Patientinnen und Patienten und gefährden auch </w:t>
      </w:r>
      <w:r w:rsidR="00E768F6">
        <w:rPr>
          <w:sz w:val="23"/>
          <w:szCs w:val="23"/>
        </w:rPr>
        <w:t>deren</w:t>
      </w:r>
      <w:r>
        <w:rPr>
          <w:sz w:val="23"/>
          <w:szCs w:val="23"/>
        </w:rPr>
        <w:t xml:space="preserve"> Versorgung. </w:t>
      </w:r>
    </w:p>
    <w:p w:rsidR="00CF1DF0" w:rsidRDefault="00CF1DF0" w:rsidP="00C27141">
      <w:pPr>
        <w:overflowPunct/>
        <w:spacing w:line="360" w:lineRule="auto"/>
        <w:textAlignment w:val="auto"/>
        <w:rPr>
          <w:rFonts w:cs="Arial"/>
          <w:sz w:val="23"/>
          <w:szCs w:val="23"/>
        </w:rPr>
      </w:pPr>
    </w:p>
    <w:p w:rsidR="00B3389A" w:rsidRDefault="00B3389A" w:rsidP="00C27141">
      <w:pPr>
        <w:overflowPunct/>
        <w:spacing w:line="360" w:lineRule="auto"/>
        <w:textAlignment w:val="auto"/>
        <w:rPr>
          <w:rFonts w:cs="Arial"/>
          <w:sz w:val="23"/>
          <w:szCs w:val="23"/>
        </w:rPr>
      </w:pPr>
    </w:p>
    <w:p w:rsidR="007E7C97" w:rsidRPr="00B6340F" w:rsidRDefault="00B14446" w:rsidP="00C27141">
      <w:pPr>
        <w:overflowPunct/>
        <w:spacing w:line="360" w:lineRule="auto"/>
        <w:textAlignment w:val="auto"/>
        <w:rPr>
          <w:rFonts w:cs="Arial"/>
          <w:sz w:val="23"/>
          <w:szCs w:val="23"/>
        </w:rPr>
      </w:pPr>
      <w:r>
        <w:rPr>
          <w:rFonts w:cs="Arial"/>
          <w:sz w:val="23"/>
          <w:szCs w:val="23"/>
        </w:rPr>
        <w:t>L</w:t>
      </w:r>
      <w:r w:rsidR="0030024A" w:rsidRPr="005B0171">
        <w:rPr>
          <w:rFonts w:cs="Arial"/>
          <w:sz w:val="23"/>
          <w:szCs w:val="23"/>
        </w:rPr>
        <w:t>einfelden-Echterdingen</w:t>
      </w:r>
      <w:r w:rsidR="007E7C97" w:rsidRPr="00B6340F">
        <w:rPr>
          <w:rFonts w:cs="Arial"/>
          <w:sz w:val="23"/>
          <w:szCs w:val="23"/>
        </w:rPr>
        <w:t xml:space="preserve">, </w:t>
      </w:r>
      <w:r w:rsidR="006B52B7">
        <w:rPr>
          <w:rFonts w:cs="Arial"/>
          <w:sz w:val="23"/>
          <w:szCs w:val="23"/>
        </w:rPr>
        <w:t>15</w:t>
      </w:r>
      <w:r w:rsidR="007E7C97" w:rsidRPr="00B6340F">
        <w:rPr>
          <w:rFonts w:cs="Arial"/>
          <w:sz w:val="23"/>
          <w:szCs w:val="23"/>
        </w:rPr>
        <w:t>.</w:t>
      </w:r>
      <w:r w:rsidR="006E764C" w:rsidRPr="00B6340F">
        <w:rPr>
          <w:rFonts w:cs="Arial"/>
          <w:sz w:val="23"/>
          <w:szCs w:val="23"/>
        </w:rPr>
        <w:t xml:space="preserve"> </w:t>
      </w:r>
      <w:r w:rsidR="006B52B7">
        <w:rPr>
          <w:rFonts w:cs="Arial"/>
          <w:sz w:val="23"/>
          <w:szCs w:val="23"/>
        </w:rPr>
        <w:t xml:space="preserve">Oktober </w:t>
      </w:r>
      <w:r w:rsidR="002674F4">
        <w:rPr>
          <w:rFonts w:cs="Arial"/>
          <w:sz w:val="23"/>
          <w:szCs w:val="23"/>
        </w:rPr>
        <w:t>20</w:t>
      </w:r>
      <w:r w:rsidR="0030024A">
        <w:rPr>
          <w:rFonts w:cs="Arial"/>
          <w:sz w:val="23"/>
          <w:szCs w:val="23"/>
        </w:rPr>
        <w:t>2</w:t>
      </w:r>
      <w:r w:rsidR="006B52B7">
        <w:rPr>
          <w:rFonts w:cs="Arial"/>
          <w:sz w:val="23"/>
          <w:szCs w:val="23"/>
        </w:rPr>
        <w:t>2</w:t>
      </w:r>
    </w:p>
    <w:sectPr w:rsidR="007E7C97" w:rsidRPr="00B6340F" w:rsidSect="00BA6F85">
      <w:footerReference w:type="even" r:id="rId9"/>
      <w:footerReference w:type="default" r:id="rId10"/>
      <w:pgSz w:w="11907" w:h="16840" w:code="9"/>
      <w:pgMar w:top="1418" w:right="1418" w:bottom="1134" w:left="1418" w:header="720" w:footer="720" w:gutter="0"/>
      <w:cols w:space="720"/>
      <w:docGrid w:linePitch="1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51C" w:rsidRDefault="0040651C">
      <w:r>
        <w:separator/>
      </w:r>
    </w:p>
  </w:endnote>
  <w:endnote w:type="continuationSeparator" w:id="0">
    <w:p w:rsidR="0040651C" w:rsidRDefault="0040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etaBook-Roma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45D" w:rsidRDefault="0059645D" w:rsidP="0006272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9645D" w:rsidRDefault="005964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47E" w:rsidRPr="0088647E" w:rsidRDefault="0088647E">
    <w:pPr>
      <w:pStyle w:val="Fuzeile"/>
      <w:jc w:val="center"/>
      <w:rPr>
        <w:sz w:val="22"/>
      </w:rPr>
    </w:pPr>
  </w:p>
  <w:p w:rsidR="0059645D" w:rsidRPr="0088647E" w:rsidRDefault="0059645D" w:rsidP="008864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51C" w:rsidRDefault="0040651C">
      <w:r>
        <w:separator/>
      </w:r>
    </w:p>
  </w:footnote>
  <w:footnote w:type="continuationSeparator" w:id="0">
    <w:p w:rsidR="0040651C" w:rsidRDefault="00406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DC7"/>
    <w:multiLevelType w:val="hybridMultilevel"/>
    <w:tmpl w:val="27926646"/>
    <w:lvl w:ilvl="0" w:tplc="3D4CD7D8">
      <w:start w:val="3"/>
      <w:numFmt w:val="bullet"/>
      <w:lvlText w:val="-"/>
      <w:lvlJc w:val="left"/>
      <w:pPr>
        <w:ind w:left="720" w:hanging="360"/>
      </w:pPr>
      <w:rPr>
        <w:rFonts w:ascii="Arial" w:eastAsia="Times New Roman" w:hAnsi="Arial" w:cs="Arial" w:hint="default"/>
        <w:sz w:val="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5A4F37"/>
    <w:multiLevelType w:val="multilevel"/>
    <w:tmpl w:val="5588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77622"/>
    <w:multiLevelType w:val="hybridMultilevel"/>
    <w:tmpl w:val="15B62B84"/>
    <w:lvl w:ilvl="0" w:tplc="D40C60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A60B0A"/>
    <w:multiLevelType w:val="multilevel"/>
    <w:tmpl w:val="6A92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CC6B58"/>
    <w:multiLevelType w:val="hybridMultilevel"/>
    <w:tmpl w:val="AB32391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7B04B5F"/>
    <w:multiLevelType w:val="hybridMultilevel"/>
    <w:tmpl w:val="9510056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A92648D"/>
    <w:multiLevelType w:val="hybridMultilevel"/>
    <w:tmpl w:val="782E0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40"/>
  <w:drawingGridVerticalSpacing w:val="10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EA1E613-B56D-408D-98C7-7F0B5F871427}"/>
    <w:docVar w:name="dgnword-eventsink" w:val="39300616"/>
  </w:docVars>
  <w:rsids>
    <w:rsidRoot w:val="00037F37"/>
    <w:rsid w:val="00005EDA"/>
    <w:rsid w:val="0000689A"/>
    <w:rsid w:val="00022227"/>
    <w:rsid w:val="00022B43"/>
    <w:rsid w:val="0003237A"/>
    <w:rsid w:val="00037F37"/>
    <w:rsid w:val="0004164A"/>
    <w:rsid w:val="00042518"/>
    <w:rsid w:val="000521E2"/>
    <w:rsid w:val="000546A1"/>
    <w:rsid w:val="00054DE9"/>
    <w:rsid w:val="00056DF0"/>
    <w:rsid w:val="0006272D"/>
    <w:rsid w:val="000647AE"/>
    <w:rsid w:val="000663AF"/>
    <w:rsid w:val="000821B7"/>
    <w:rsid w:val="00087E21"/>
    <w:rsid w:val="000A6C2C"/>
    <w:rsid w:val="000B1AB5"/>
    <w:rsid w:val="000C10EE"/>
    <w:rsid w:val="000C5289"/>
    <w:rsid w:val="000D6DAC"/>
    <w:rsid w:val="000E6701"/>
    <w:rsid w:val="000F20B0"/>
    <w:rsid w:val="00101671"/>
    <w:rsid w:val="001017D7"/>
    <w:rsid w:val="001035C3"/>
    <w:rsid w:val="00115706"/>
    <w:rsid w:val="00121C9D"/>
    <w:rsid w:val="001248D4"/>
    <w:rsid w:val="0012790F"/>
    <w:rsid w:val="001374DE"/>
    <w:rsid w:val="001425E0"/>
    <w:rsid w:val="00142FE8"/>
    <w:rsid w:val="00145E86"/>
    <w:rsid w:val="00162CD5"/>
    <w:rsid w:val="001649B0"/>
    <w:rsid w:val="00185E0F"/>
    <w:rsid w:val="00194B67"/>
    <w:rsid w:val="001A2D22"/>
    <w:rsid w:val="001B352A"/>
    <w:rsid w:val="001B3530"/>
    <w:rsid w:val="001B743C"/>
    <w:rsid w:val="001C16C3"/>
    <w:rsid w:val="001C7696"/>
    <w:rsid w:val="001D3A94"/>
    <w:rsid w:val="001D4A86"/>
    <w:rsid w:val="001E2956"/>
    <w:rsid w:val="001E61CF"/>
    <w:rsid w:val="001E68A9"/>
    <w:rsid w:val="0020189A"/>
    <w:rsid w:val="002062CF"/>
    <w:rsid w:val="002132AA"/>
    <w:rsid w:val="00250DF4"/>
    <w:rsid w:val="00255991"/>
    <w:rsid w:val="00262842"/>
    <w:rsid w:val="002674F4"/>
    <w:rsid w:val="002701E1"/>
    <w:rsid w:val="002718F7"/>
    <w:rsid w:val="00271B9E"/>
    <w:rsid w:val="002766A1"/>
    <w:rsid w:val="00280D59"/>
    <w:rsid w:val="0028126B"/>
    <w:rsid w:val="00284D9A"/>
    <w:rsid w:val="00286A04"/>
    <w:rsid w:val="00295E86"/>
    <w:rsid w:val="002A4166"/>
    <w:rsid w:val="002B7323"/>
    <w:rsid w:val="002C2F5F"/>
    <w:rsid w:val="002C64C0"/>
    <w:rsid w:val="002E4528"/>
    <w:rsid w:val="002E5BC1"/>
    <w:rsid w:val="002F7639"/>
    <w:rsid w:val="0030024A"/>
    <w:rsid w:val="003015FE"/>
    <w:rsid w:val="00305DDB"/>
    <w:rsid w:val="00305EB3"/>
    <w:rsid w:val="0030647E"/>
    <w:rsid w:val="00315D0F"/>
    <w:rsid w:val="00316660"/>
    <w:rsid w:val="00333EC5"/>
    <w:rsid w:val="0033400E"/>
    <w:rsid w:val="003350D6"/>
    <w:rsid w:val="00344944"/>
    <w:rsid w:val="00347ACC"/>
    <w:rsid w:val="00356ABB"/>
    <w:rsid w:val="00363530"/>
    <w:rsid w:val="0036620B"/>
    <w:rsid w:val="00371C0B"/>
    <w:rsid w:val="003752EB"/>
    <w:rsid w:val="00380EBE"/>
    <w:rsid w:val="0038675C"/>
    <w:rsid w:val="00387633"/>
    <w:rsid w:val="003933BF"/>
    <w:rsid w:val="00397469"/>
    <w:rsid w:val="003A2382"/>
    <w:rsid w:val="003B239E"/>
    <w:rsid w:val="003B2FA9"/>
    <w:rsid w:val="003B647D"/>
    <w:rsid w:val="003B77A0"/>
    <w:rsid w:val="003C2393"/>
    <w:rsid w:val="003D5A23"/>
    <w:rsid w:val="003E4115"/>
    <w:rsid w:val="003F0556"/>
    <w:rsid w:val="003F0B0C"/>
    <w:rsid w:val="003F24BB"/>
    <w:rsid w:val="003F4736"/>
    <w:rsid w:val="0040319A"/>
    <w:rsid w:val="00406069"/>
    <w:rsid w:val="0040651C"/>
    <w:rsid w:val="004102CF"/>
    <w:rsid w:val="00411997"/>
    <w:rsid w:val="00413CCE"/>
    <w:rsid w:val="00424557"/>
    <w:rsid w:val="004246DB"/>
    <w:rsid w:val="00430388"/>
    <w:rsid w:val="00446D8D"/>
    <w:rsid w:val="0044754C"/>
    <w:rsid w:val="004517E6"/>
    <w:rsid w:val="004520A5"/>
    <w:rsid w:val="004533A8"/>
    <w:rsid w:val="00462E93"/>
    <w:rsid w:val="0046581C"/>
    <w:rsid w:val="004666C8"/>
    <w:rsid w:val="0047291B"/>
    <w:rsid w:val="00482665"/>
    <w:rsid w:val="00491028"/>
    <w:rsid w:val="00492EAF"/>
    <w:rsid w:val="004A0DAD"/>
    <w:rsid w:val="004A21C9"/>
    <w:rsid w:val="004A3C86"/>
    <w:rsid w:val="004A6152"/>
    <w:rsid w:val="004A649F"/>
    <w:rsid w:val="004D1405"/>
    <w:rsid w:val="004D20B7"/>
    <w:rsid w:val="004D58AF"/>
    <w:rsid w:val="004D768F"/>
    <w:rsid w:val="004E42E2"/>
    <w:rsid w:val="00523ECB"/>
    <w:rsid w:val="00525179"/>
    <w:rsid w:val="005258C6"/>
    <w:rsid w:val="00534940"/>
    <w:rsid w:val="0054157F"/>
    <w:rsid w:val="005456B9"/>
    <w:rsid w:val="005540D8"/>
    <w:rsid w:val="00561190"/>
    <w:rsid w:val="005639FC"/>
    <w:rsid w:val="00582A7B"/>
    <w:rsid w:val="00584749"/>
    <w:rsid w:val="00590EB8"/>
    <w:rsid w:val="0059517F"/>
    <w:rsid w:val="005953D8"/>
    <w:rsid w:val="0059645D"/>
    <w:rsid w:val="005B0171"/>
    <w:rsid w:val="005B0BDA"/>
    <w:rsid w:val="005B21F7"/>
    <w:rsid w:val="005C2D65"/>
    <w:rsid w:val="005E3ED6"/>
    <w:rsid w:val="005E794F"/>
    <w:rsid w:val="005F2785"/>
    <w:rsid w:val="005F322C"/>
    <w:rsid w:val="005F4CAF"/>
    <w:rsid w:val="005F6AFC"/>
    <w:rsid w:val="00603632"/>
    <w:rsid w:val="00620059"/>
    <w:rsid w:val="00620593"/>
    <w:rsid w:val="00634E7C"/>
    <w:rsid w:val="006369CB"/>
    <w:rsid w:val="00637F13"/>
    <w:rsid w:val="00657FFE"/>
    <w:rsid w:val="0066680B"/>
    <w:rsid w:val="00666BF7"/>
    <w:rsid w:val="00671221"/>
    <w:rsid w:val="00674904"/>
    <w:rsid w:val="006806E0"/>
    <w:rsid w:val="006A0B5C"/>
    <w:rsid w:val="006B52B7"/>
    <w:rsid w:val="006D5741"/>
    <w:rsid w:val="006E764C"/>
    <w:rsid w:val="006F0699"/>
    <w:rsid w:val="006F67DC"/>
    <w:rsid w:val="00700180"/>
    <w:rsid w:val="00703D93"/>
    <w:rsid w:val="007115F1"/>
    <w:rsid w:val="007137E9"/>
    <w:rsid w:val="00721DFD"/>
    <w:rsid w:val="0072291F"/>
    <w:rsid w:val="007253EC"/>
    <w:rsid w:val="00726061"/>
    <w:rsid w:val="00737537"/>
    <w:rsid w:val="00753A7D"/>
    <w:rsid w:val="007560F4"/>
    <w:rsid w:val="007654A8"/>
    <w:rsid w:val="00771284"/>
    <w:rsid w:val="00771AA4"/>
    <w:rsid w:val="00777A17"/>
    <w:rsid w:val="00786712"/>
    <w:rsid w:val="007879CB"/>
    <w:rsid w:val="00794AF4"/>
    <w:rsid w:val="00794EE2"/>
    <w:rsid w:val="007A0612"/>
    <w:rsid w:val="007A302A"/>
    <w:rsid w:val="007C2AD8"/>
    <w:rsid w:val="007D6B8A"/>
    <w:rsid w:val="007E7C97"/>
    <w:rsid w:val="007F2F76"/>
    <w:rsid w:val="00803217"/>
    <w:rsid w:val="008106B7"/>
    <w:rsid w:val="008147B7"/>
    <w:rsid w:val="00814BD8"/>
    <w:rsid w:val="00823BCE"/>
    <w:rsid w:val="008254C2"/>
    <w:rsid w:val="008274A4"/>
    <w:rsid w:val="00830BE7"/>
    <w:rsid w:val="00833611"/>
    <w:rsid w:val="00845F9A"/>
    <w:rsid w:val="00855B55"/>
    <w:rsid w:val="0086460C"/>
    <w:rsid w:val="008665CD"/>
    <w:rsid w:val="00866763"/>
    <w:rsid w:val="008708CC"/>
    <w:rsid w:val="008718EE"/>
    <w:rsid w:val="00873E86"/>
    <w:rsid w:val="00881839"/>
    <w:rsid w:val="00881FA3"/>
    <w:rsid w:val="0088647E"/>
    <w:rsid w:val="00894D37"/>
    <w:rsid w:val="008954A8"/>
    <w:rsid w:val="008A18F3"/>
    <w:rsid w:val="008A35C0"/>
    <w:rsid w:val="008A4AE6"/>
    <w:rsid w:val="008A4DB8"/>
    <w:rsid w:val="008B0127"/>
    <w:rsid w:val="008B297D"/>
    <w:rsid w:val="008D0FB3"/>
    <w:rsid w:val="008E0FFE"/>
    <w:rsid w:val="008E14BD"/>
    <w:rsid w:val="008E384A"/>
    <w:rsid w:val="008F12CB"/>
    <w:rsid w:val="008F3110"/>
    <w:rsid w:val="008F6544"/>
    <w:rsid w:val="008F6664"/>
    <w:rsid w:val="008F7D80"/>
    <w:rsid w:val="00900CA5"/>
    <w:rsid w:val="00902F7F"/>
    <w:rsid w:val="0090441F"/>
    <w:rsid w:val="00904E46"/>
    <w:rsid w:val="00913926"/>
    <w:rsid w:val="009149F0"/>
    <w:rsid w:val="009177D8"/>
    <w:rsid w:val="009210B9"/>
    <w:rsid w:val="00932A10"/>
    <w:rsid w:val="00943662"/>
    <w:rsid w:val="00944B12"/>
    <w:rsid w:val="009537C0"/>
    <w:rsid w:val="00955B87"/>
    <w:rsid w:val="0096137A"/>
    <w:rsid w:val="00963D0B"/>
    <w:rsid w:val="0096560C"/>
    <w:rsid w:val="0097260C"/>
    <w:rsid w:val="00982FF5"/>
    <w:rsid w:val="00987007"/>
    <w:rsid w:val="009917B3"/>
    <w:rsid w:val="009A1D3E"/>
    <w:rsid w:val="009A1EB2"/>
    <w:rsid w:val="009A3C49"/>
    <w:rsid w:val="009B1309"/>
    <w:rsid w:val="009B3727"/>
    <w:rsid w:val="009D0F73"/>
    <w:rsid w:val="009D1BA2"/>
    <w:rsid w:val="009E43E8"/>
    <w:rsid w:val="009E5AE4"/>
    <w:rsid w:val="009E5E56"/>
    <w:rsid w:val="009F375B"/>
    <w:rsid w:val="00A00797"/>
    <w:rsid w:val="00A02A0D"/>
    <w:rsid w:val="00A30CEE"/>
    <w:rsid w:val="00A343FB"/>
    <w:rsid w:val="00A350DB"/>
    <w:rsid w:val="00A42B35"/>
    <w:rsid w:val="00A438FA"/>
    <w:rsid w:val="00A51414"/>
    <w:rsid w:val="00A53B9E"/>
    <w:rsid w:val="00A53F26"/>
    <w:rsid w:val="00A60304"/>
    <w:rsid w:val="00A612A8"/>
    <w:rsid w:val="00A66137"/>
    <w:rsid w:val="00A6652C"/>
    <w:rsid w:val="00A73BD0"/>
    <w:rsid w:val="00A7543B"/>
    <w:rsid w:val="00A85BF5"/>
    <w:rsid w:val="00AB0A6F"/>
    <w:rsid w:val="00AC4704"/>
    <w:rsid w:val="00AC515B"/>
    <w:rsid w:val="00AC799C"/>
    <w:rsid w:val="00AD33CC"/>
    <w:rsid w:val="00AE0AAD"/>
    <w:rsid w:val="00AE0DD9"/>
    <w:rsid w:val="00AE15A4"/>
    <w:rsid w:val="00AE3196"/>
    <w:rsid w:val="00AE31A4"/>
    <w:rsid w:val="00AE674B"/>
    <w:rsid w:val="00B14008"/>
    <w:rsid w:val="00B14446"/>
    <w:rsid w:val="00B1483F"/>
    <w:rsid w:val="00B14BA5"/>
    <w:rsid w:val="00B200ED"/>
    <w:rsid w:val="00B201B2"/>
    <w:rsid w:val="00B3389A"/>
    <w:rsid w:val="00B36424"/>
    <w:rsid w:val="00B40591"/>
    <w:rsid w:val="00B41B74"/>
    <w:rsid w:val="00B42FA0"/>
    <w:rsid w:val="00B45795"/>
    <w:rsid w:val="00B47503"/>
    <w:rsid w:val="00B5088F"/>
    <w:rsid w:val="00B52D1C"/>
    <w:rsid w:val="00B60CE7"/>
    <w:rsid w:val="00B62587"/>
    <w:rsid w:val="00B6340F"/>
    <w:rsid w:val="00B66A38"/>
    <w:rsid w:val="00B704D4"/>
    <w:rsid w:val="00B76EF7"/>
    <w:rsid w:val="00B93159"/>
    <w:rsid w:val="00BA0023"/>
    <w:rsid w:val="00BA6F85"/>
    <w:rsid w:val="00BB6B19"/>
    <w:rsid w:val="00BB7DA3"/>
    <w:rsid w:val="00BC032D"/>
    <w:rsid w:val="00BD6BC4"/>
    <w:rsid w:val="00BF08D1"/>
    <w:rsid w:val="00C01F2E"/>
    <w:rsid w:val="00C02149"/>
    <w:rsid w:val="00C02AF7"/>
    <w:rsid w:val="00C20CAE"/>
    <w:rsid w:val="00C20F38"/>
    <w:rsid w:val="00C27141"/>
    <w:rsid w:val="00C30214"/>
    <w:rsid w:val="00C34CE6"/>
    <w:rsid w:val="00C470FE"/>
    <w:rsid w:val="00C5261E"/>
    <w:rsid w:val="00C54189"/>
    <w:rsid w:val="00C61982"/>
    <w:rsid w:val="00C64970"/>
    <w:rsid w:val="00C67F74"/>
    <w:rsid w:val="00C768BC"/>
    <w:rsid w:val="00C76A20"/>
    <w:rsid w:val="00C76B4B"/>
    <w:rsid w:val="00C84591"/>
    <w:rsid w:val="00C87823"/>
    <w:rsid w:val="00C93ABD"/>
    <w:rsid w:val="00C953BD"/>
    <w:rsid w:val="00C97C54"/>
    <w:rsid w:val="00CA3C4A"/>
    <w:rsid w:val="00CB035E"/>
    <w:rsid w:val="00CB505F"/>
    <w:rsid w:val="00CC2713"/>
    <w:rsid w:val="00CC564D"/>
    <w:rsid w:val="00CC5EB7"/>
    <w:rsid w:val="00CC73D5"/>
    <w:rsid w:val="00CD3A2F"/>
    <w:rsid w:val="00CD62F6"/>
    <w:rsid w:val="00CF1DF0"/>
    <w:rsid w:val="00D0415F"/>
    <w:rsid w:val="00D12361"/>
    <w:rsid w:val="00D2360F"/>
    <w:rsid w:val="00D23D0A"/>
    <w:rsid w:val="00D2482C"/>
    <w:rsid w:val="00D26B4C"/>
    <w:rsid w:val="00D41B5E"/>
    <w:rsid w:val="00D425C5"/>
    <w:rsid w:val="00D4478B"/>
    <w:rsid w:val="00D53AC2"/>
    <w:rsid w:val="00D572A4"/>
    <w:rsid w:val="00D61F37"/>
    <w:rsid w:val="00D7267A"/>
    <w:rsid w:val="00D82D17"/>
    <w:rsid w:val="00D9158F"/>
    <w:rsid w:val="00D91F5F"/>
    <w:rsid w:val="00D96952"/>
    <w:rsid w:val="00DB0E1E"/>
    <w:rsid w:val="00DB38E1"/>
    <w:rsid w:val="00DC0DAB"/>
    <w:rsid w:val="00DD2B36"/>
    <w:rsid w:val="00DD57D2"/>
    <w:rsid w:val="00DD6B0B"/>
    <w:rsid w:val="00DE513E"/>
    <w:rsid w:val="00E1158C"/>
    <w:rsid w:val="00E13E65"/>
    <w:rsid w:val="00E233E0"/>
    <w:rsid w:val="00E42C5E"/>
    <w:rsid w:val="00E46E23"/>
    <w:rsid w:val="00E529A1"/>
    <w:rsid w:val="00E6581B"/>
    <w:rsid w:val="00E768F6"/>
    <w:rsid w:val="00E80FD6"/>
    <w:rsid w:val="00E93CDA"/>
    <w:rsid w:val="00EA08FB"/>
    <w:rsid w:val="00EA767D"/>
    <w:rsid w:val="00EB5C4D"/>
    <w:rsid w:val="00EC0360"/>
    <w:rsid w:val="00EC03CB"/>
    <w:rsid w:val="00ED0B50"/>
    <w:rsid w:val="00ED301F"/>
    <w:rsid w:val="00EF7E98"/>
    <w:rsid w:val="00F03E81"/>
    <w:rsid w:val="00F07AA7"/>
    <w:rsid w:val="00F35D24"/>
    <w:rsid w:val="00F73DCB"/>
    <w:rsid w:val="00F769D2"/>
    <w:rsid w:val="00F76B59"/>
    <w:rsid w:val="00F82AFA"/>
    <w:rsid w:val="00F8692F"/>
    <w:rsid w:val="00F9074E"/>
    <w:rsid w:val="00F92F42"/>
    <w:rsid w:val="00F9587A"/>
    <w:rsid w:val="00F962CA"/>
    <w:rsid w:val="00FA3641"/>
    <w:rsid w:val="00FB6BFC"/>
    <w:rsid w:val="00FC1C2D"/>
    <w:rsid w:val="00FD32B0"/>
    <w:rsid w:val="00FE3171"/>
    <w:rsid w:val="00FE50F4"/>
    <w:rsid w:val="00FF4E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997F3"/>
  <w15:docId w15:val="{1A832216-EB62-493D-BDF2-889905E5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overflowPunct w:val="0"/>
      <w:autoSpaceDE w:val="0"/>
      <w:autoSpaceDN w:val="0"/>
      <w:adjustRightInd w:val="0"/>
      <w:jc w:val="both"/>
      <w:textAlignment w:val="baseline"/>
    </w:pPr>
    <w:rPr>
      <w:rFonts w:ascii="Arial" w:hAnsi="Arial"/>
      <w:sz w:val="24"/>
    </w:rPr>
  </w:style>
  <w:style w:type="paragraph" w:styleId="berschrift1">
    <w:name w:val="heading 1"/>
    <w:basedOn w:val="Standard"/>
    <w:next w:val="Standard"/>
    <w:link w:val="berschrift1Zchn"/>
    <w:qFormat/>
    <w:rsid w:val="00823BCE"/>
    <w:pPr>
      <w:keepNext/>
      <w:spacing w:before="240" w:after="60"/>
      <w:outlineLvl w:val="0"/>
    </w:pPr>
    <w:rPr>
      <w:rFonts w:cs="Arial"/>
      <w:b/>
      <w:bCs/>
      <w:kern w:val="32"/>
      <w:sz w:val="32"/>
      <w:szCs w:val="32"/>
    </w:rPr>
  </w:style>
  <w:style w:type="paragraph" w:styleId="berschrift2">
    <w:name w:val="heading 2"/>
    <w:basedOn w:val="Standard"/>
    <w:next w:val="Standard"/>
    <w:qFormat/>
    <w:rsid w:val="00823BCE"/>
    <w:pPr>
      <w:keepNext/>
      <w:spacing w:before="240" w:after="60"/>
      <w:outlineLvl w:val="1"/>
    </w:pPr>
    <w:rPr>
      <w:rFonts w:cs="Arial"/>
      <w:b/>
      <w:bCs/>
      <w:i/>
      <w:iCs/>
      <w:sz w:val="28"/>
      <w:szCs w:val="28"/>
    </w:rPr>
  </w:style>
  <w:style w:type="paragraph" w:styleId="berschrift3">
    <w:name w:val="heading 3"/>
    <w:basedOn w:val="Standard"/>
    <w:qFormat/>
    <w:rsid w:val="0020189A"/>
    <w:pPr>
      <w:overflowPunct/>
      <w:autoSpaceDE/>
      <w:autoSpaceDN/>
      <w:adjustRightInd/>
      <w:jc w:val="left"/>
      <w:textAlignment w:val="auto"/>
      <w:outlineLvl w:val="2"/>
    </w:pPr>
    <w:rPr>
      <w:rFonts w:ascii="Verdana" w:hAnsi="Verdana"/>
      <w:sz w:val="34"/>
      <w:szCs w:val="34"/>
    </w:rPr>
  </w:style>
  <w:style w:type="paragraph" w:styleId="berschrift5">
    <w:name w:val="heading 5"/>
    <w:basedOn w:val="Standard"/>
    <w:next w:val="Standard"/>
    <w:qFormat/>
    <w:rsid w:val="00855B5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F8692F"/>
    <w:pPr>
      <w:tabs>
        <w:tab w:val="center" w:pos="4536"/>
        <w:tab w:val="right" w:pos="9072"/>
      </w:tabs>
    </w:pPr>
  </w:style>
  <w:style w:type="character" w:styleId="Seitenzahl">
    <w:name w:val="page number"/>
    <w:basedOn w:val="Absatz-Standardschriftart"/>
    <w:rsid w:val="00F8692F"/>
  </w:style>
  <w:style w:type="character" w:styleId="Fett">
    <w:name w:val="Strong"/>
    <w:uiPriority w:val="22"/>
    <w:qFormat/>
    <w:rsid w:val="00C54189"/>
    <w:rPr>
      <w:b/>
      <w:bCs/>
    </w:rPr>
  </w:style>
  <w:style w:type="paragraph" w:styleId="Kopfzeile">
    <w:name w:val="header"/>
    <w:basedOn w:val="Standard"/>
    <w:rsid w:val="00855B55"/>
    <w:pPr>
      <w:tabs>
        <w:tab w:val="center" w:pos="4536"/>
        <w:tab w:val="right" w:pos="9072"/>
      </w:tabs>
      <w:overflowPunct/>
      <w:autoSpaceDE/>
      <w:autoSpaceDN/>
      <w:adjustRightInd/>
      <w:jc w:val="left"/>
      <w:textAlignment w:val="auto"/>
    </w:pPr>
    <w:rPr>
      <w:rFonts w:ascii="MetaBook-Roman" w:hAnsi="MetaBook-Roman"/>
      <w:sz w:val="20"/>
      <w:lang w:eastAsia="en-US"/>
    </w:rPr>
  </w:style>
  <w:style w:type="paragraph" w:customStyle="1" w:styleId="LBGTxtParagraph">
    <w:name w:val="LBG Txt Paragraph"/>
    <w:basedOn w:val="berschrift5"/>
    <w:rsid w:val="00855B55"/>
    <w:pPr>
      <w:keepNext/>
      <w:overflowPunct/>
      <w:spacing w:before="360" w:after="240" w:line="360" w:lineRule="exact"/>
      <w:jc w:val="center"/>
      <w:textAlignment w:val="auto"/>
    </w:pPr>
    <w:rPr>
      <w:rFonts w:cs="Arial"/>
      <w:b w:val="0"/>
      <w:i w:val="0"/>
      <w:iCs w:val="0"/>
      <w:sz w:val="24"/>
    </w:rPr>
  </w:style>
  <w:style w:type="paragraph" w:customStyle="1" w:styleId="LBGTxtAufzhlungEbene1">
    <w:name w:val="LBG Txt Aufzählung Ebene 1"/>
    <w:basedOn w:val="Standard"/>
    <w:link w:val="LBGTxtAufzhlungEbene1Zchn"/>
    <w:rsid w:val="00855B55"/>
    <w:pPr>
      <w:overflowPunct/>
      <w:autoSpaceDE/>
      <w:autoSpaceDN/>
      <w:adjustRightInd/>
      <w:spacing w:after="120" w:line="360" w:lineRule="exact"/>
      <w:ind w:left="425" w:hanging="425"/>
      <w:textAlignment w:val="auto"/>
    </w:pPr>
    <w:rPr>
      <w:szCs w:val="24"/>
    </w:rPr>
  </w:style>
  <w:style w:type="paragraph" w:customStyle="1" w:styleId="LBGTxtStandard">
    <w:name w:val="LBG Txt Standard"/>
    <w:basedOn w:val="Standard"/>
    <w:link w:val="LBGTxtStandardZchn"/>
    <w:rsid w:val="00855B55"/>
    <w:pPr>
      <w:overflowPunct/>
      <w:autoSpaceDE/>
      <w:autoSpaceDN/>
      <w:adjustRightInd/>
      <w:spacing w:after="120" w:line="360" w:lineRule="exact"/>
      <w:textAlignment w:val="auto"/>
    </w:pPr>
    <w:rPr>
      <w:bCs/>
      <w:szCs w:val="26"/>
    </w:rPr>
  </w:style>
  <w:style w:type="character" w:customStyle="1" w:styleId="LBGTxtStandardZchn">
    <w:name w:val="LBG Txt Standard Zchn"/>
    <w:link w:val="LBGTxtStandard"/>
    <w:rsid w:val="00855B55"/>
    <w:rPr>
      <w:rFonts w:ascii="Arial" w:hAnsi="Arial"/>
      <w:bCs/>
      <w:sz w:val="24"/>
      <w:szCs w:val="26"/>
      <w:lang w:val="de-DE" w:eastAsia="de-DE" w:bidi="ar-SA"/>
    </w:rPr>
  </w:style>
  <w:style w:type="character" w:customStyle="1" w:styleId="LBGTxtAufzhlungEbene1Zchn">
    <w:name w:val="LBG Txt Aufzählung Ebene 1 Zchn"/>
    <w:link w:val="LBGTxtAufzhlungEbene1"/>
    <w:rsid w:val="00855B55"/>
    <w:rPr>
      <w:rFonts w:ascii="Arial" w:hAnsi="Arial"/>
      <w:sz w:val="24"/>
      <w:szCs w:val="24"/>
      <w:lang w:val="de-DE" w:eastAsia="de-DE" w:bidi="ar-SA"/>
    </w:rPr>
  </w:style>
  <w:style w:type="paragraph" w:customStyle="1" w:styleId="StandardArial">
    <w:name w:val="Standard + Arial"/>
    <w:aliases w:val="11 pt,Block"/>
    <w:basedOn w:val="Standard"/>
    <w:rsid w:val="006F67DC"/>
    <w:pPr>
      <w:overflowPunct/>
      <w:autoSpaceDE/>
      <w:autoSpaceDN/>
      <w:adjustRightInd/>
      <w:textAlignment w:val="auto"/>
    </w:pPr>
    <w:rPr>
      <w:rFonts w:cs="Arial"/>
      <w:sz w:val="22"/>
      <w:szCs w:val="22"/>
    </w:rPr>
  </w:style>
  <w:style w:type="paragraph" w:styleId="Textkrper">
    <w:name w:val="Body Text"/>
    <w:basedOn w:val="Standard"/>
    <w:rsid w:val="006F67DC"/>
    <w:pPr>
      <w:overflowPunct/>
      <w:autoSpaceDE/>
      <w:autoSpaceDN/>
      <w:adjustRightInd/>
      <w:jc w:val="left"/>
      <w:textAlignment w:val="auto"/>
    </w:pPr>
    <w:rPr>
      <w:rFonts w:cs="Arial"/>
      <w:sz w:val="22"/>
      <w:szCs w:val="24"/>
    </w:rPr>
  </w:style>
  <w:style w:type="paragraph" w:customStyle="1" w:styleId="Default">
    <w:name w:val="Default"/>
    <w:rsid w:val="001D3A94"/>
    <w:pPr>
      <w:autoSpaceDE w:val="0"/>
      <w:autoSpaceDN w:val="0"/>
      <w:adjustRightInd w:val="0"/>
    </w:pPr>
    <w:rPr>
      <w:rFonts w:ascii="Arial" w:hAnsi="Arial" w:cs="Arial"/>
      <w:color w:val="000000"/>
      <w:sz w:val="24"/>
      <w:szCs w:val="24"/>
    </w:rPr>
  </w:style>
  <w:style w:type="paragraph" w:styleId="StandardWeb">
    <w:name w:val="Normal (Web)"/>
    <w:basedOn w:val="Standard"/>
    <w:uiPriority w:val="99"/>
    <w:rsid w:val="00881FA3"/>
    <w:pPr>
      <w:overflowPunct/>
      <w:autoSpaceDE/>
      <w:autoSpaceDN/>
      <w:adjustRightInd/>
      <w:spacing w:before="150" w:after="100" w:afterAutospacing="1" w:line="336" w:lineRule="auto"/>
      <w:jc w:val="left"/>
      <w:textAlignment w:val="auto"/>
    </w:pPr>
    <w:rPr>
      <w:rFonts w:ascii="Verdana" w:hAnsi="Verdana"/>
      <w:color w:val="333333"/>
      <w:szCs w:val="24"/>
    </w:rPr>
  </w:style>
  <w:style w:type="character" w:styleId="Hyperlink">
    <w:name w:val="Hyperlink"/>
    <w:rsid w:val="00823BCE"/>
    <w:rPr>
      <w:color w:val="0000FF"/>
      <w:u w:val="single"/>
    </w:rPr>
  </w:style>
  <w:style w:type="character" w:customStyle="1" w:styleId="honorific-prefix">
    <w:name w:val="honorific-prefix"/>
    <w:basedOn w:val="Absatz-Standardschriftart"/>
    <w:rsid w:val="00823BCE"/>
  </w:style>
  <w:style w:type="character" w:customStyle="1" w:styleId="given-name">
    <w:name w:val="given-name"/>
    <w:basedOn w:val="Absatz-Standardschriftart"/>
    <w:rsid w:val="00823BCE"/>
  </w:style>
  <w:style w:type="character" w:customStyle="1" w:styleId="organization-name">
    <w:name w:val="organization-name"/>
    <w:basedOn w:val="Absatz-Standardschriftart"/>
    <w:rsid w:val="00823BCE"/>
  </w:style>
  <w:style w:type="character" w:customStyle="1" w:styleId="berschrift1Zchn">
    <w:name w:val="Überschrift 1 Zchn"/>
    <w:link w:val="berschrift1"/>
    <w:rsid w:val="0047291B"/>
    <w:rPr>
      <w:rFonts w:ascii="Arial" w:hAnsi="Arial" w:cs="Arial"/>
      <w:b/>
      <w:bCs/>
      <w:kern w:val="32"/>
      <w:sz w:val="32"/>
      <w:szCs w:val="32"/>
    </w:rPr>
  </w:style>
  <w:style w:type="paragraph" w:customStyle="1" w:styleId="GU-GrundabsatzlUnivers12">
    <w:name w:val="GU-Grundabsatzl. Univers 12"/>
    <w:basedOn w:val="Standard"/>
    <w:rsid w:val="000C5289"/>
    <w:pPr>
      <w:tabs>
        <w:tab w:val="left" w:pos="567"/>
      </w:tabs>
      <w:ind w:right="2268"/>
    </w:pPr>
    <w:rPr>
      <w:rFonts w:ascii="Courier New" w:hAnsi="Courier New"/>
    </w:rPr>
  </w:style>
  <w:style w:type="table" w:styleId="Tabellenraster">
    <w:name w:val="Table Grid"/>
    <w:basedOn w:val="NormaleTabelle"/>
    <w:uiPriority w:val="59"/>
    <w:rsid w:val="003C2393"/>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E42E2"/>
    <w:pPr>
      <w:overflowPunct/>
      <w:autoSpaceDE/>
      <w:autoSpaceDN/>
      <w:adjustRightInd/>
      <w:ind w:left="720"/>
      <w:jc w:val="left"/>
      <w:textAlignment w:val="auto"/>
    </w:pPr>
    <w:rPr>
      <w:rFonts w:ascii="Calibri" w:eastAsia="Calibri" w:hAnsi="Calibri"/>
      <w:sz w:val="22"/>
      <w:szCs w:val="22"/>
      <w:lang w:eastAsia="en-US"/>
    </w:rPr>
  </w:style>
  <w:style w:type="paragraph" w:styleId="KeinLeerraum">
    <w:name w:val="No Spacing"/>
    <w:uiPriority w:val="1"/>
    <w:qFormat/>
    <w:rsid w:val="00FA3641"/>
    <w:rPr>
      <w:rFonts w:ascii="Arial" w:eastAsia="Calibri" w:hAnsi="Arial"/>
      <w:sz w:val="22"/>
      <w:szCs w:val="22"/>
      <w:lang w:eastAsia="en-US"/>
    </w:rPr>
  </w:style>
  <w:style w:type="character" w:styleId="Kommentarzeichen">
    <w:name w:val="annotation reference"/>
    <w:rsid w:val="0044754C"/>
    <w:rPr>
      <w:sz w:val="16"/>
      <w:szCs w:val="16"/>
    </w:rPr>
  </w:style>
  <w:style w:type="paragraph" w:styleId="Kommentartext">
    <w:name w:val="annotation text"/>
    <w:basedOn w:val="Standard"/>
    <w:link w:val="KommentartextZchn"/>
    <w:rsid w:val="0044754C"/>
    <w:rPr>
      <w:sz w:val="20"/>
    </w:rPr>
  </w:style>
  <w:style w:type="character" w:customStyle="1" w:styleId="KommentartextZchn">
    <w:name w:val="Kommentartext Zchn"/>
    <w:link w:val="Kommentartext"/>
    <w:rsid w:val="0044754C"/>
    <w:rPr>
      <w:rFonts w:ascii="Arial" w:hAnsi="Arial"/>
    </w:rPr>
  </w:style>
  <w:style w:type="paragraph" w:styleId="Kommentarthema">
    <w:name w:val="annotation subject"/>
    <w:basedOn w:val="Kommentartext"/>
    <w:next w:val="Kommentartext"/>
    <w:link w:val="KommentarthemaZchn"/>
    <w:rsid w:val="0044754C"/>
    <w:rPr>
      <w:b/>
      <w:bCs/>
    </w:rPr>
  </w:style>
  <w:style w:type="character" w:customStyle="1" w:styleId="KommentarthemaZchn">
    <w:name w:val="Kommentarthema Zchn"/>
    <w:link w:val="Kommentarthema"/>
    <w:rsid w:val="0044754C"/>
    <w:rPr>
      <w:rFonts w:ascii="Arial" w:hAnsi="Arial"/>
      <w:b/>
      <w:bCs/>
    </w:rPr>
  </w:style>
  <w:style w:type="paragraph" w:styleId="Sprechblasentext">
    <w:name w:val="Balloon Text"/>
    <w:basedOn w:val="Standard"/>
    <w:link w:val="SprechblasentextZchn"/>
    <w:rsid w:val="0044754C"/>
    <w:rPr>
      <w:rFonts w:ascii="Tahoma" w:hAnsi="Tahoma" w:cs="Tahoma"/>
      <w:sz w:val="16"/>
      <w:szCs w:val="16"/>
    </w:rPr>
  </w:style>
  <w:style w:type="character" w:customStyle="1" w:styleId="SprechblasentextZchn">
    <w:name w:val="Sprechblasentext Zchn"/>
    <w:link w:val="Sprechblasentext"/>
    <w:rsid w:val="0044754C"/>
    <w:rPr>
      <w:rFonts w:ascii="Tahoma" w:hAnsi="Tahoma" w:cs="Tahoma"/>
      <w:sz w:val="16"/>
      <w:szCs w:val="16"/>
    </w:rPr>
  </w:style>
  <w:style w:type="character" w:customStyle="1" w:styleId="FuzeileZchn">
    <w:name w:val="Fußzeile Zchn"/>
    <w:basedOn w:val="Absatz-Standardschriftart"/>
    <w:link w:val="Fuzeile"/>
    <w:uiPriority w:val="99"/>
    <w:rsid w:val="0088647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0371">
      <w:bodyDiv w:val="1"/>
      <w:marLeft w:val="0"/>
      <w:marRight w:val="0"/>
      <w:marTop w:val="0"/>
      <w:marBottom w:val="0"/>
      <w:divBdr>
        <w:top w:val="none" w:sz="0" w:space="0" w:color="auto"/>
        <w:left w:val="none" w:sz="0" w:space="0" w:color="auto"/>
        <w:bottom w:val="none" w:sz="0" w:space="0" w:color="auto"/>
        <w:right w:val="none" w:sz="0" w:space="0" w:color="auto"/>
      </w:divBdr>
    </w:div>
    <w:div w:id="143207359">
      <w:bodyDiv w:val="1"/>
      <w:marLeft w:val="0"/>
      <w:marRight w:val="0"/>
      <w:marTop w:val="0"/>
      <w:marBottom w:val="0"/>
      <w:divBdr>
        <w:top w:val="none" w:sz="0" w:space="0" w:color="auto"/>
        <w:left w:val="none" w:sz="0" w:space="0" w:color="auto"/>
        <w:bottom w:val="none" w:sz="0" w:space="0" w:color="auto"/>
        <w:right w:val="none" w:sz="0" w:space="0" w:color="auto"/>
      </w:divBdr>
    </w:div>
    <w:div w:id="171603826">
      <w:bodyDiv w:val="1"/>
      <w:marLeft w:val="0"/>
      <w:marRight w:val="0"/>
      <w:marTop w:val="0"/>
      <w:marBottom w:val="0"/>
      <w:divBdr>
        <w:top w:val="none" w:sz="0" w:space="0" w:color="auto"/>
        <w:left w:val="none" w:sz="0" w:space="0" w:color="auto"/>
        <w:bottom w:val="none" w:sz="0" w:space="0" w:color="auto"/>
        <w:right w:val="none" w:sz="0" w:space="0" w:color="auto"/>
      </w:divBdr>
      <w:divsChild>
        <w:div w:id="112794830">
          <w:marLeft w:val="0"/>
          <w:marRight w:val="0"/>
          <w:marTop w:val="0"/>
          <w:marBottom w:val="0"/>
          <w:divBdr>
            <w:top w:val="none" w:sz="0" w:space="0" w:color="auto"/>
            <w:left w:val="none" w:sz="0" w:space="0" w:color="auto"/>
            <w:bottom w:val="none" w:sz="0" w:space="0" w:color="auto"/>
            <w:right w:val="none" w:sz="0" w:space="0" w:color="auto"/>
          </w:divBdr>
          <w:divsChild>
            <w:div w:id="360472850">
              <w:marLeft w:val="0"/>
              <w:marRight w:val="0"/>
              <w:marTop w:val="0"/>
              <w:marBottom w:val="0"/>
              <w:divBdr>
                <w:top w:val="none" w:sz="0" w:space="0" w:color="auto"/>
                <w:left w:val="none" w:sz="0" w:space="0" w:color="auto"/>
                <w:bottom w:val="none" w:sz="0" w:space="0" w:color="auto"/>
                <w:right w:val="none" w:sz="0" w:space="0" w:color="auto"/>
              </w:divBdr>
              <w:divsChild>
                <w:div w:id="1273903409">
                  <w:marLeft w:val="0"/>
                  <w:marRight w:val="0"/>
                  <w:marTop w:val="0"/>
                  <w:marBottom w:val="0"/>
                  <w:divBdr>
                    <w:top w:val="none" w:sz="0" w:space="0" w:color="auto"/>
                    <w:left w:val="none" w:sz="0" w:space="0" w:color="auto"/>
                    <w:bottom w:val="none" w:sz="0" w:space="0" w:color="auto"/>
                    <w:right w:val="none" w:sz="0" w:space="0" w:color="auto"/>
                  </w:divBdr>
                  <w:divsChild>
                    <w:div w:id="393352305">
                      <w:marLeft w:val="0"/>
                      <w:marRight w:val="0"/>
                      <w:marTop w:val="0"/>
                      <w:marBottom w:val="0"/>
                      <w:divBdr>
                        <w:top w:val="none" w:sz="0" w:space="0" w:color="auto"/>
                        <w:left w:val="none" w:sz="0" w:space="0" w:color="auto"/>
                        <w:bottom w:val="none" w:sz="0" w:space="0" w:color="auto"/>
                        <w:right w:val="none" w:sz="0" w:space="0" w:color="auto"/>
                      </w:divBdr>
                      <w:divsChild>
                        <w:div w:id="350106418">
                          <w:marLeft w:val="0"/>
                          <w:marRight w:val="0"/>
                          <w:marTop w:val="0"/>
                          <w:marBottom w:val="0"/>
                          <w:divBdr>
                            <w:top w:val="none" w:sz="0" w:space="0" w:color="auto"/>
                            <w:left w:val="none" w:sz="0" w:space="0" w:color="auto"/>
                            <w:bottom w:val="none" w:sz="0" w:space="0" w:color="auto"/>
                            <w:right w:val="none" w:sz="0" w:space="0" w:color="auto"/>
                          </w:divBdr>
                          <w:divsChild>
                            <w:div w:id="831138012">
                              <w:marLeft w:val="0"/>
                              <w:marRight w:val="0"/>
                              <w:marTop w:val="0"/>
                              <w:marBottom w:val="0"/>
                              <w:divBdr>
                                <w:top w:val="none" w:sz="0" w:space="0" w:color="auto"/>
                                <w:left w:val="none" w:sz="0" w:space="0" w:color="auto"/>
                                <w:bottom w:val="none" w:sz="0" w:space="0" w:color="auto"/>
                                <w:right w:val="none" w:sz="0" w:space="0" w:color="auto"/>
                              </w:divBdr>
                              <w:divsChild>
                                <w:div w:id="439566470">
                                  <w:marLeft w:val="0"/>
                                  <w:marRight w:val="0"/>
                                  <w:marTop w:val="0"/>
                                  <w:marBottom w:val="0"/>
                                  <w:divBdr>
                                    <w:top w:val="none" w:sz="0" w:space="0" w:color="auto"/>
                                    <w:left w:val="none" w:sz="0" w:space="0" w:color="auto"/>
                                    <w:bottom w:val="none" w:sz="0" w:space="0" w:color="auto"/>
                                    <w:right w:val="none" w:sz="0" w:space="0" w:color="auto"/>
                                  </w:divBdr>
                                </w:div>
                                <w:div w:id="1655522120">
                                  <w:marLeft w:val="0"/>
                                  <w:marRight w:val="0"/>
                                  <w:marTop w:val="0"/>
                                  <w:marBottom w:val="0"/>
                                  <w:divBdr>
                                    <w:top w:val="none" w:sz="0" w:space="0" w:color="auto"/>
                                    <w:left w:val="none" w:sz="0" w:space="0" w:color="auto"/>
                                    <w:bottom w:val="none" w:sz="0" w:space="0" w:color="auto"/>
                                    <w:right w:val="none" w:sz="0" w:space="0" w:color="auto"/>
                                  </w:divBdr>
                                  <w:divsChild>
                                    <w:div w:id="626009333">
                                      <w:marLeft w:val="0"/>
                                      <w:marRight w:val="0"/>
                                      <w:marTop w:val="0"/>
                                      <w:marBottom w:val="0"/>
                                      <w:divBdr>
                                        <w:top w:val="none" w:sz="0" w:space="0" w:color="auto"/>
                                        <w:left w:val="none" w:sz="0" w:space="0" w:color="auto"/>
                                        <w:bottom w:val="none" w:sz="0" w:space="0" w:color="auto"/>
                                        <w:right w:val="none" w:sz="0" w:space="0" w:color="auto"/>
                                      </w:divBdr>
                                      <w:divsChild>
                                        <w:div w:id="1935899881">
                                          <w:marLeft w:val="0"/>
                                          <w:marRight w:val="0"/>
                                          <w:marTop w:val="0"/>
                                          <w:marBottom w:val="0"/>
                                          <w:divBdr>
                                            <w:top w:val="none" w:sz="0" w:space="0" w:color="auto"/>
                                            <w:left w:val="none" w:sz="0" w:space="0" w:color="auto"/>
                                            <w:bottom w:val="none" w:sz="0" w:space="0" w:color="auto"/>
                                            <w:right w:val="none" w:sz="0" w:space="0" w:color="auto"/>
                                          </w:divBdr>
                                          <w:divsChild>
                                            <w:div w:id="18584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16672">
      <w:bodyDiv w:val="1"/>
      <w:marLeft w:val="0"/>
      <w:marRight w:val="0"/>
      <w:marTop w:val="0"/>
      <w:marBottom w:val="0"/>
      <w:divBdr>
        <w:top w:val="none" w:sz="0" w:space="0" w:color="auto"/>
        <w:left w:val="none" w:sz="0" w:space="0" w:color="auto"/>
        <w:bottom w:val="none" w:sz="0" w:space="0" w:color="auto"/>
        <w:right w:val="none" w:sz="0" w:space="0" w:color="auto"/>
      </w:divBdr>
    </w:div>
    <w:div w:id="382606797">
      <w:bodyDiv w:val="1"/>
      <w:marLeft w:val="0"/>
      <w:marRight w:val="0"/>
      <w:marTop w:val="0"/>
      <w:marBottom w:val="0"/>
      <w:divBdr>
        <w:top w:val="none" w:sz="0" w:space="0" w:color="auto"/>
        <w:left w:val="none" w:sz="0" w:space="0" w:color="auto"/>
        <w:bottom w:val="none" w:sz="0" w:space="0" w:color="auto"/>
        <w:right w:val="none" w:sz="0" w:space="0" w:color="auto"/>
      </w:divBdr>
    </w:div>
    <w:div w:id="436752265">
      <w:bodyDiv w:val="1"/>
      <w:marLeft w:val="0"/>
      <w:marRight w:val="0"/>
      <w:marTop w:val="0"/>
      <w:marBottom w:val="0"/>
      <w:divBdr>
        <w:top w:val="none" w:sz="0" w:space="0" w:color="auto"/>
        <w:left w:val="none" w:sz="0" w:space="0" w:color="auto"/>
        <w:bottom w:val="none" w:sz="0" w:space="0" w:color="auto"/>
        <w:right w:val="none" w:sz="0" w:space="0" w:color="auto"/>
      </w:divBdr>
    </w:div>
    <w:div w:id="565149121">
      <w:bodyDiv w:val="1"/>
      <w:marLeft w:val="0"/>
      <w:marRight w:val="0"/>
      <w:marTop w:val="0"/>
      <w:marBottom w:val="0"/>
      <w:divBdr>
        <w:top w:val="none" w:sz="0" w:space="0" w:color="auto"/>
        <w:left w:val="none" w:sz="0" w:space="0" w:color="auto"/>
        <w:bottom w:val="none" w:sz="0" w:space="0" w:color="auto"/>
        <w:right w:val="none" w:sz="0" w:space="0" w:color="auto"/>
      </w:divBdr>
    </w:div>
    <w:div w:id="755129894">
      <w:bodyDiv w:val="1"/>
      <w:marLeft w:val="0"/>
      <w:marRight w:val="0"/>
      <w:marTop w:val="0"/>
      <w:marBottom w:val="0"/>
      <w:divBdr>
        <w:top w:val="none" w:sz="0" w:space="0" w:color="auto"/>
        <w:left w:val="none" w:sz="0" w:space="0" w:color="auto"/>
        <w:bottom w:val="none" w:sz="0" w:space="0" w:color="auto"/>
        <w:right w:val="none" w:sz="0" w:space="0" w:color="auto"/>
      </w:divBdr>
      <w:divsChild>
        <w:div w:id="1980839277">
          <w:marLeft w:val="0"/>
          <w:marRight w:val="0"/>
          <w:marTop w:val="0"/>
          <w:marBottom w:val="0"/>
          <w:divBdr>
            <w:top w:val="none" w:sz="0" w:space="0" w:color="auto"/>
            <w:left w:val="none" w:sz="0" w:space="0" w:color="auto"/>
            <w:bottom w:val="none" w:sz="0" w:space="0" w:color="auto"/>
            <w:right w:val="none" w:sz="0" w:space="0" w:color="auto"/>
          </w:divBdr>
          <w:divsChild>
            <w:div w:id="89399138">
              <w:marLeft w:val="0"/>
              <w:marRight w:val="0"/>
              <w:marTop w:val="0"/>
              <w:marBottom w:val="0"/>
              <w:divBdr>
                <w:top w:val="none" w:sz="0" w:space="0" w:color="auto"/>
                <w:left w:val="none" w:sz="0" w:space="0" w:color="auto"/>
                <w:bottom w:val="none" w:sz="0" w:space="0" w:color="auto"/>
                <w:right w:val="none" w:sz="0" w:space="0" w:color="auto"/>
              </w:divBdr>
              <w:divsChild>
                <w:div w:id="1087534328">
                  <w:marLeft w:val="0"/>
                  <w:marRight w:val="0"/>
                  <w:marTop w:val="0"/>
                  <w:marBottom w:val="0"/>
                  <w:divBdr>
                    <w:top w:val="none" w:sz="0" w:space="0" w:color="auto"/>
                    <w:left w:val="none" w:sz="0" w:space="0" w:color="auto"/>
                    <w:bottom w:val="none" w:sz="0" w:space="0" w:color="auto"/>
                    <w:right w:val="none" w:sz="0" w:space="0" w:color="auto"/>
                  </w:divBdr>
                  <w:divsChild>
                    <w:div w:id="714693770">
                      <w:marLeft w:val="0"/>
                      <w:marRight w:val="0"/>
                      <w:marTop w:val="0"/>
                      <w:marBottom w:val="0"/>
                      <w:divBdr>
                        <w:top w:val="none" w:sz="0" w:space="0" w:color="auto"/>
                        <w:left w:val="none" w:sz="0" w:space="0" w:color="auto"/>
                        <w:bottom w:val="none" w:sz="0" w:space="0" w:color="auto"/>
                        <w:right w:val="none" w:sz="0" w:space="0" w:color="auto"/>
                      </w:divBdr>
                      <w:divsChild>
                        <w:div w:id="2080402564">
                          <w:marLeft w:val="0"/>
                          <w:marRight w:val="0"/>
                          <w:marTop w:val="0"/>
                          <w:marBottom w:val="0"/>
                          <w:divBdr>
                            <w:top w:val="none" w:sz="0" w:space="0" w:color="auto"/>
                            <w:left w:val="none" w:sz="0" w:space="0" w:color="auto"/>
                            <w:bottom w:val="none" w:sz="0" w:space="0" w:color="auto"/>
                            <w:right w:val="none" w:sz="0" w:space="0" w:color="auto"/>
                          </w:divBdr>
                          <w:divsChild>
                            <w:div w:id="64911792">
                              <w:marLeft w:val="0"/>
                              <w:marRight w:val="0"/>
                              <w:marTop w:val="0"/>
                              <w:marBottom w:val="0"/>
                              <w:divBdr>
                                <w:top w:val="none" w:sz="0" w:space="0" w:color="auto"/>
                                <w:left w:val="none" w:sz="0" w:space="0" w:color="auto"/>
                                <w:bottom w:val="none" w:sz="0" w:space="0" w:color="auto"/>
                                <w:right w:val="none" w:sz="0" w:space="0" w:color="auto"/>
                              </w:divBdr>
                              <w:divsChild>
                                <w:div w:id="579874087">
                                  <w:marLeft w:val="0"/>
                                  <w:marRight w:val="0"/>
                                  <w:marTop w:val="0"/>
                                  <w:marBottom w:val="0"/>
                                  <w:divBdr>
                                    <w:top w:val="none" w:sz="0" w:space="0" w:color="auto"/>
                                    <w:left w:val="none" w:sz="0" w:space="0" w:color="auto"/>
                                    <w:bottom w:val="none" w:sz="0" w:space="0" w:color="auto"/>
                                    <w:right w:val="none" w:sz="0" w:space="0" w:color="auto"/>
                                  </w:divBdr>
                                </w:div>
                                <w:div w:id="1958219000">
                                  <w:marLeft w:val="0"/>
                                  <w:marRight w:val="0"/>
                                  <w:marTop w:val="0"/>
                                  <w:marBottom w:val="0"/>
                                  <w:divBdr>
                                    <w:top w:val="none" w:sz="0" w:space="0" w:color="auto"/>
                                    <w:left w:val="none" w:sz="0" w:space="0" w:color="auto"/>
                                    <w:bottom w:val="none" w:sz="0" w:space="0" w:color="auto"/>
                                    <w:right w:val="none" w:sz="0" w:space="0" w:color="auto"/>
                                  </w:divBdr>
                                  <w:divsChild>
                                    <w:div w:id="1776247084">
                                      <w:marLeft w:val="0"/>
                                      <w:marRight w:val="0"/>
                                      <w:marTop w:val="0"/>
                                      <w:marBottom w:val="0"/>
                                      <w:divBdr>
                                        <w:top w:val="none" w:sz="0" w:space="0" w:color="auto"/>
                                        <w:left w:val="none" w:sz="0" w:space="0" w:color="auto"/>
                                        <w:bottom w:val="none" w:sz="0" w:space="0" w:color="auto"/>
                                        <w:right w:val="none" w:sz="0" w:space="0" w:color="auto"/>
                                      </w:divBdr>
                                      <w:divsChild>
                                        <w:div w:id="711921965">
                                          <w:marLeft w:val="0"/>
                                          <w:marRight w:val="0"/>
                                          <w:marTop w:val="0"/>
                                          <w:marBottom w:val="0"/>
                                          <w:divBdr>
                                            <w:top w:val="none" w:sz="0" w:space="0" w:color="auto"/>
                                            <w:left w:val="none" w:sz="0" w:space="0" w:color="auto"/>
                                            <w:bottom w:val="none" w:sz="0" w:space="0" w:color="auto"/>
                                            <w:right w:val="none" w:sz="0" w:space="0" w:color="auto"/>
                                          </w:divBdr>
                                          <w:divsChild>
                                            <w:div w:id="11331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2620008">
      <w:bodyDiv w:val="1"/>
      <w:marLeft w:val="0"/>
      <w:marRight w:val="0"/>
      <w:marTop w:val="0"/>
      <w:marBottom w:val="0"/>
      <w:divBdr>
        <w:top w:val="none" w:sz="0" w:space="0" w:color="auto"/>
        <w:left w:val="none" w:sz="0" w:space="0" w:color="auto"/>
        <w:bottom w:val="none" w:sz="0" w:space="0" w:color="auto"/>
        <w:right w:val="none" w:sz="0" w:space="0" w:color="auto"/>
      </w:divBdr>
    </w:div>
    <w:div w:id="931476220">
      <w:bodyDiv w:val="1"/>
      <w:marLeft w:val="0"/>
      <w:marRight w:val="0"/>
      <w:marTop w:val="0"/>
      <w:marBottom w:val="0"/>
      <w:divBdr>
        <w:top w:val="none" w:sz="0" w:space="0" w:color="auto"/>
        <w:left w:val="none" w:sz="0" w:space="0" w:color="auto"/>
        <w:bottom w:val="none" w:sz="0" w:space="0" w:color="auto"/>
        <w:right w:val="none" w:sz="0" w:space="0" w:color="auto"/>
      </w:divBdr>
    </w:div>
    <w:div w:id="980891649">
      <w:bodyDiv w:val="1"/>
      <w:marLeft w:val="0"/>
      <w:marRight w:val="0"/>
      <w:marTop w:val="0"/>
      <w:marBottom w:val="0"/>
      <w:divBdr>
        <w:top w:val="none" w:sz="0" w:space="0" w:color="auto"/>
        <w:left w:val="none" w:sz="0" w:space="0" w:color="auto"/>
        <w:bottom w:val="none" w:sz="0" w:space="0" w:color="auto"/>
        <w:right w:val="none" w:sz="0" w:space="0" w:color="auto"/>
      </w:divBdr>
    </w:div>
    <w:div w:id="981353646">
      <w:bodyDiv w:val="1"/>
      <w:marLeft w:val="0"/>
      <w:marRight w:val="0"/>
      <w:marTop w:val="0"/>
      <w:marBottom w:val="0"/>
      <w:divBdr>
        <w:top w:val="none" w:sz="0" w:space="0" w:color="auto"/>
        <w:left w:val="none" w:sz="0" w:space="0" w:color="auto"/>
        <w:bottom w:val="none" w:sz="0" w:space="0" w:color="auto"/>
        <w:right w:val="none" w:sz="0" w:space="0" w:color="auto"/>
      </w:divBdr>
      <w:divsChild>
        <w:div w:id="395010026">
          <w:marLeft w:val="0"/>
          <w:marRight w:val="0"/>
          <w:marTop w:val="0"/>
          <w:marBottom w:val="0"/>
          <w:divBdr>
            <w:top w:val="none" w:sz="0" w:space="0" w:color="auto"/>
            <w:left w:val="none" w:sz="0" w:space="0" w:color="auto"/>
            <w:bottom w:val="none" w:sz="0" w:space="0" w:color="auto"/>
            <w:right w:val="none" w:sz="0" w:space="0" w:color="auto"/>
          </w:divBdr>
          <w:divsChild>
            <w:div w:id="1283224401">
              <w:marLeft w:val="0"/>
              <w:marRight w:val="0"/>
              <w:marTop w:val="0"/>
              <w:marBottom w:val="0"/>
              <w:divBdr>
                <w:top w:val="none" w:sz="0" w:space="0" w:color="auto"/>
                <w:left w:val="none" w:sz="0" w:space="0" w:color="auto"/>
                <w:bottom w:val="none" w:sz="0" w:space="0" w:color="auto"/>
                <w:right w:val="none" w:sz="0" w:space="0" w:color="auto"/>
              </w:divBdr>
              <w:divsChild>
                <w:div w:id="545486451">
                  <w:marLeft w:val="0"/>
                  <w:marRight w:val="0"/>
                  <w:marTop w:val="0"/>
                  <w:marBottom w:val="0"/>
                  <w:divBdr>
                    <w:top w:val="none" w:sz="0" w:space="0" w:color="auto"/>
                    <w:left w:val="none" w:sz="0" w:space="0" w:color="auto"/>
                    <w:bottom w:val="none" w:sz="0" w:space="0" w:color="auto"/>
                    <w:right w:val="none" w:sz="0" w:space="0" w:color="auto"/>
                  </w:divBdr>
                  <w:divsChild>
                    <w:div w:id="2072121429">
                      <w:marLeft w:val="0"/>
                      <w:marRight w:val="0"/>
                      <w:marTop w:val="0"/>
                      <w:marBottom w:val="0"/>
                      <w:divBdr>
                        <w:top w:val="none" w:sz="0" w:space="0" w:color="auto"/>
                        <w:left w:val="none" w:sz="0" w:space="0" w:color="auto"/>
                        <w:bottom w:val="none" w:sz="0" w:space="0" w:color="auto"/>
                        <w:right w:val="none" w:sz="0" w:space="0" w:color="auto"/>
                      </w:divBdr>
                      <w:divsChild>
                        <w:div w:id="396977636">
                          <w:marLeft w:val="0"/>
                          <w:marRight w:val="0"/>
                          <w:marTop w:val="0"/>
                          <w:marBottom w:val="0"/>
                          <w:divBdr>
                            <w:top w:val="none" w:sz="0" w:space="0" w:color="auto"/>
                            <w:left w:val="none" w:sz="0" w:space="0" w:color="auto"/>
                            <w:bottom w:val="none" w:sz="0" w:space="0" w:color="auto"/>
                            <w:right w:val="none" w:sz="0" w:space="0" w:color="auto"/>
                          </w:divBdr>
                          <w:divsChild>
                            <w:div w:id="1638298002">
                              <w:marLeft w:val="0"/>
                              <w:marRight w:val="0"/>
                              <w:marTop w:val="0"/>
                              <w:marBottom w:val="0"/>
                              <w:divBdr>
                                <w:top w:val="none" w:sz="0" w:space="0" w:color="auto"/>
                                <w:left w:val="none" w:sz="0" w:space="0" w:color="auto"/>
                                <w:bottom w:val="none" w:sz="0" w:space="0" w:color="auto"/>
                                <w:right w:val="none" w:sz="0" w:space="0" w:color="auto"/>
                              </w:divBdr>
                              <w:divsChild>
                                <w:div w:id="255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873352">
      <w:bodyDiv w:val="1"/>
      <w:marLeft w:val="0"/>
      <w:marRight w:val="0"/>
      <w:marTop w:val="0"/>
      <w:marBottom w:val="0"/>
      <w:divBdr>
        <w:top w:val="none" w:sz="0" w:space="0" w:color="auto"/>
        <w:left w:val="none" w:sz="0" w:space="0" w:color="auto"/>
        <w:bottom w:val="none" w:sz="0" w:space="0" w:color="auto"/>
        <w:right w:val="none" w:sz="0" w:space="0" w:color="auto"/>
      </w:divBdr>
      <w:divsChild>
        <w:div w:id="1474372092">
          <w:marLeft w:val="0"/>
          <w:marRight w:val="0"/>
          <w:marTop w:val="0"/>
          <w:marBottom w:val="0"/>
          <w:divBdr>
            <w:top w:val="none" w:sz="0" w:space="0" w:color="auto"/>
            <w:left w:val="none" w:sz="0" w:space="0" w:color="auto"/>
            <w:bottom w:val="none" w:sz="0" w:space="0" w:color="auto"/>
            <w:right w:val="none" w:sz="0" w:space="0" w:color="auto"/>
          </w:divBdr>
          <w:divsChild>
            <w:div w:id="1816604230">
              <w:marLeft w:val="0"/>
              <w:marRight w:val="0"/>
              <w:marTop w:val="0"/>
              <w:marBottom w:val="0"/>
              <w:divBdr>
                <w:top w:val="none" w:sz="0" w:space="0" w:color="auto"/>
                <w:left w:val="none" w:sz="0" w:space="0" w:color="auto"/>
                <w:bottom w:val="none" w:sz="0" w:space="0" w:color="auto"/>
                <w:right w:val="none" w:sz="0" w:space="0" w:color="auto"/>
              </w:divBdr>
              <w:divsChild>
                <w:div w:id="989863584">
                  <w:marLeft w:val="0"/>
                  <w:marRight w:val="0"/>
                  <w:marTop w:val="0"/>
                  <w:marBottom w:val="0"/>
                  <w:divBdr>
                    <w:top w:val="none" w:sz="0" w:space="0" w:color="auto"/>
                    <w:left w:val="none" w:sz="0" w:space="0" w:color="auto"/>
                    <w:bottom w:val="none" w:sz="0" w:space="0" w:color="auto"/>
                    <w:right w:val="none" w:sz="0" w:space="0" w:color="auto"/>
                  </w:divBdr>
                  <w:divsChild>
                    <w:div w:id="1094739129">
                      <w:marLeft w:val="0"/>
                      <w:marRight w:val="0"/>
                      <w:marTop w:val="45"/>
                      <w:marBottom w:val="0"/>
                      <w:divBdr>
                        <w:top w:val="none" w:sz="0" w:space="0" w:color="auto"/>
                        <w:left w:val="none" w:sz="0" w:space="0" w:color="auto"/>
                        <w:bottom w:val="none" w:sz="0" w:space="0" w:color="auto"/>
                        <w:right w:val="none" w:sz="0" w:space="0" w:color="auto"/>
                      </w:divBdr>
                      <w:divsChild>
                        <w:div w:id="1291398819">
                          <w:marLeft w:val="0"/>
                          <w:marRight w:val="0"/>
                          <w:marTop w:val="0"/>
                          <w:marBottom w:val="0"/>
                          <w:divBdr>
                            <w:top w:val="none" w:sz="0" w:space="0" w:color="auto"/>
                            <w:left w:val="none" w:sz="0" w:space="0" w:color="auto"/>
                            <w:bottom w:val="none" w:sz="0" w:space="0" w:color="auto"/>
                            <w:right w:val="none" w:sz="0" w:space="0" w:color="auto"/>
                          </w:divBdr>
                          <w:divsChild>
                            <w:div w:id="1324815597">
                              <w:marLeft w:val="12300"/>
                              <w:marRight w:val="0"/>
                              <w:marTop w:val="0"/>
                              <w:marBottom w:val="0"/>
                              <w:divBdr>
                                <w:top w:val="none" w:sz="0" w:space="0" w:color="auto"/>
                                <w:left w:val="none" w:sz="0" w:space="0" w:color="auto"/>
                                <w:bottom w:val="none" w:sz="0" w:space="0" w:color="auto"/>
                                <w:right w:val="none" w:sz="0" w:space="0" w:color="auto"/>
                              </w:divBdr>
                              <w:divsChild>
                                <w:div w:id="461003771">
                                  <w:marLeft w:val="0"/>
                                  <w:marRight w:val="0"/>
                                  <w:marTop w:val="0"/>
                                  <w:marBottom w:val="0"/>
                                  <w:divBdr>
                                    <w:top w:val="none" w:sz="0" w:space="0" w:color="auto"/>
                                    <w:left w:val="none" w:sz="0" w:space="0" w:color="auto"/>
                                    <w:bottom w:val="none" w:sz="0" w:space="0" w:color="auto"/>
                                    <w:right w:val="none" w:sz="0" w:space="0" w:color="auto"/>
                                  </w:divBdr>
                                  <w:divsChild>
                                    <w:div w:id="1067847228">
                                      <w:marLeft w:val="0"/>
                                      <w:marRight w:val="0"/>
                                      <w:marTop w:val="0"/>
                                      <w:marBottom w:val="390"/>
                                      <w:divBdr>
                                        <w:top w:val="none" w:sz="0" w:space="0" w:color="auto"/>
                                        <w:left w:val="none" w:sz="0" w:space="0" w:color="auto"/>
                                        <w:bottom w:val="none" w:sz="0" w:space="0" w:color="auto"/>
                                        <w:right w:val="none" w:sz="0" w:space="0" w:color="auto"/>
                                      </w:divBdr>
                                      <w:divsChild>
                                        <w:div w:id="2118870662">
                                          <w:marLeft w:val="0"/>
                                          <w:marRight w:val="0"/>
                                          <w:marTop w:val="0"/>
                                          <w:marBottom w:val="0"/>
                                          <w:divBdr>
                                            <w:top w:val="none" w:sz="0" w:space="0" w:color="auto"/>
                                            <w:left w:val="none" w:sz="0" w:space="0" w:color="auto"/>
                                            <w:bottom w:val="none" w:sz="0" w:space="0" w:color="auto"/>
                                            <w:right w:val="none" w:sz="0" w:space="0" w:color="auto"/>
                                          </w:divBdr>
                                          <w:divsChild>
                                            <w:div w:id="2059090207">
                                              <w:marLeft w:val="0"/>
                                              <w:marRight w:val="0"/>
                                              <w:marTop w:val="0"/>
                                              <w:marBottom w:val="0"/>
                                              <w:divBdr>
                                                <w:top w:val="none" w:sz="0" w:space="0" w:color="auto"/>
                                                <w:left w:val="none" w:sz="0" w:space="0" w:color="auto"/>
                                                <w:bottom w:val="none" w:sz="0" w:space="0" w:color="auto"/>
                                                <w:right w:val="none" w:sz="0" w:space="0" w:color="auto"/>
                                              </w:divBdr>
                                              <w:divsChild>
                                                <w:div w:id="2129658076">
                                                  <w:marLeft w:val="0"/>
                                                  <w:marRight w:val="0"/>
                                                  <w:marTop w:val="0"/>
                                                  <w:marBottom w:val="0"/>
                                                  <w:divBdr>
                                                    <w:top w:val="none" w:sz="0" w:space="0" w:color="auto"/>
                                                    <w:left w:val="none" w:sz="0" w:space="0" w:color="auto"/>
                                                    <w:bottom w:val="none" w:sz="0" w:space="0" w:color="auto"/>
                                                    <w:right w:val="none" w:sz="0" w:space="0" w:color="auto"/>
                                                  </w:divBdr>
                                                  <w:divsChild>
                                                    <w:div w:id="309865428">
                                                      <w:marLeft w:val="0"/>
                                                      <w:marRight w:val="0"/>
                                                      <w:marTop w:val="0"/>
                                                      <w:marBottom w:val="0"/>
                                                      <w:divBdr>
                                                        <w:top w:val="none" w:sz="0" w:space="0" w:color="auto"/>
                                                        <w:left w:val="none" w:sz="0" w:space="0" w:color="auto"/>
                                                        <w:bottom w:val="none" w:sz="0" w:space="0" w:color="auto"/>
                                                        <w:right w:val="none" w:sz="0" w:space="0" w:color="auto"/>
                                                      </w:divBdr>
                                                      <w:divsChild>
                                                        <w:div w:id="2047214022">
                                                          <w:marLeft w:val="0"/>
                                                          <w:marRight w:val="0"/>
                                                          <w:marTop w:val="0"/>
                                                          <w:marBottom w:val="0"/>
                                                          <w:divBdr>
                                                            <w:top w:val="none" w:sz="0" w:space="0" w:color="auto"/>
                                                            <w:left w:val="none" w:sz="0" w:space="0" w:color="auto"/>
                                                            <w:bottom w:val="none" w:sz="0" w:space="0" w:color="auto"/>
                                                            <w:right w:val="none" w:sz="0" w:space="0" w:color="auto"/>
                                                          </w:divBdr>
                                                          <w:divsChild>
                                                            <w:div w:id="2021739725">
                                                              <w:marLeft w:val="0"/>
                                                              <w:marRight w:val="0"/>
                                                              <w:marTop w:val="0"/>
                                                              <w:marBottom w:val="0"/>
                                                              <w:divBdr>
                                                                <w:top w:val="none" w:sz="0" w:space="0" w:color="auto"/>
                                                                <w:left w:val="none" w:sz="0" w:space="0" w:color="auto"/>
                                                                <w:bottom w:val="none" w:sz="0" w:space="0" w:color="auto"/>
                                                                <w:right w:val="none" w:sz="0" w:space="0" w:color="auto"/>
                                                              </w:divBdr>
                                                              <w:divsChild>
                                                                <w:div w:id="754739280">
                                                                  <w:marLeft w:val="0"/>
                                                                  <w:marRight w:val="0"/>
                                                                  <w:marTop w:val="0"/>
                                                                  <w:marBottom w:val="0"/>
                                                                  <w:divBdr>
                                                                    <w:top w:val="none" w:sz="0" w:space="0" w:color="auto"/>
                                                                    <w:left w:val="none" w:sz="0" w:space="0" w:color="auto"/>
                                                                    <w:bottom w:val="none" w:sz="0" w:space="0" w:color="auto"/>
                                                                    <w:right w:val="none" w:sz="0" w:space="0" w:color="auto"/>
                                                                  </w:divBdr>
                                                                  <w:divsChild>
                                                                    <w:div w:id="1089306134">
                                                                      <w:marLeft w:val="0"/>
                                                                      <w:marRight w:val="0"/>
                                                                      <w:marTop w:val="0"/>
                                                                      <w:marBottom w:val="0"/>
                                                                      <w:divBdr>
                                                                        <w:top w:val="none" w:sz="0" w:space="0" w:color="auto"/>
                                                                        <w:left w:val="none" w:sz="0" w:space="0" w:color="auto"/>
                                                                        <w:bottom w:val="none" w:sz="0" w:space="0" w:color="auto"/>
                                                                        <w:right w:val="none" w:sz="0" w:space="0" w:color="auto"/>
                                                                      </w:divBdr>
                                                                      <w:divsChild>
                                                                        <w:div w:id="158083627">
                                                                          <w:marLeft w:val="0"/>
                                                                          <w:marRight w:val="0"/>
                                                                          <w:marTop w:val="0"/>
                                                                          <w:marBottom w:val="0"/>
                                                                          <w:divBdr>
                                                                            <w:top w:val="none" w:sz="0" w:space="0" w:color="auto"/>
                                                                            <w:left w:val="none" w:sz="0" w:space="0" w:color="auto"/>
                                                                            <w:bottom w:val="none" w:sz="0" w:space="0" w:color="auto"/>
                                                                            <w:right w:val="none" w:sz="0" w:space="0" w:color="auto"/>
                                                                          </w:divBdr>
                                                                          <w:divsChild>
                                                                            <w:div w:id="552666106">
                                                                              <w:marLeft w:val="0"/>
                                                                              <w:marRight w:val="0"/>
                                                                              <w:marTop w:val="0"/>
                                                                              <w:marBottom w:val="0"/>
                                                                              <w:divBdr>
                                                                                <w:top w:val="none" w:sz="0" w:space="0" w:color="auto"/>
                                                                                <w:left w:val="none" w:sz="0" w:space="0" w:color="auto"/>
                                                                                <w:bottom w:val="none" w:sz="0" w:space="0" w:color="auto"/>
                                                                                <w:right w:val="none" w:sz="0" w:space="0" w:color="auto"/>
                                                                              </w:divBdr>
                                                                              <w:divsChild>
                                                                                <w:div w:id="1819689392">
                                                                                  <w:marLeft w:val="0"/>
                                                                                  <w:marRight w:val="0"/>
                                                                                  <w:marTop w:val="0"/>
                                                                                  <w:marBottom w:val="0"/>
                                                                                  <w:divBdr>
                                                                                    <w:top w:val="none" w:sz="0" w:space="0" w:color="auto"/>
                                                                                    <w:left w:val="none" w:sz="0" w:space="0" w:color="auto"/>
                                                                                    <w:bottom w:val="none" w:sz="0" w:space="0" w:color="auto"/>
                                                                                    <w:right w:val="none" w:sz="0" w:space="0" w:color="auto"/>
                                                                                  </w:divBdr>
                                                                                  <w:divsChild>
                                                                                    <w:div w:id="980353050">
                                                                                      <w:marLeft w:val="0"/>
                                                                                      <w:marRight w:val="0"/>
                                                                                      <w:marTop w:val="0"/>
                                                                                      <w:marBottom w:val="0"/>
                                                                                      <w:divBdr>
                                                                                        <w:top w:val="none" w:sz="0" w:space="0" w:color="auto"/>
                                                                                        <w:left w:val="none" w:sz="0" w:space="0" w:color="auto"/>
                                                                                        <w:bottom w:val="none" w:sz="0" w:space="0" w:color="auto"/>
                                                                                        <w:right w:val="none" w:sz="0" w:space="0" w:color="auto"/>
                                                                                      </w:divBdr>
                                                                                    </w:div>
                                                                                    <w:div w:id="1755781498">
                                                                                      <w:marLeft w:val="0"/>
                                                                                      <w:marRight w:val="0"/>
                                                                                      <w:marTop w:val="0"/>
                                                                                      <w:marBottom w:val="0"/>
                                                                                      <w:divBdr>
                                                                                        <w:top w:val="none" w:sz="0" w:space="0" w:color="auto"/>
                                                                                        <w:left w:val="none" w:sz="0" w:space="0" w:color="auto"/>
                                                                                        <w:bottom w:val="none" w:sz="0" w:space="0" w:color="auto"/>
                                                                                        <w:right w:val="none" w:sz="0" w:space="0" w:color="auto"/>
                                                                                      </w:divBdr>
                                                                                    </w:div>
                                                                                  </w:divsChild>
                                                                                </w:div>
                                                                                <w:div w:id="187506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083356">
      <w:bodyDiv w:val="1"/>
      <w:marLeft w:val="0"/>
      <w:marRight w:val="0"/>
      <w:marTop w:val="0"/>
      <w:marBottom w:val="0"/>
      <w:divBdr>
        <w:top w:val="none" w:sz="0" w:space="0" w:color="auto"/>
        <w:left w:val="none" w:sz="0" w:space="0" w:color="auto"/>
        <w:bottom w:val="none" w:sz="0" w:space="0" w:color="auto"/>
        <w:right w:val="none" w:sz="0" w:space="0" w:color="auto"/>
      </w:divBdr>
    </w:div>
    <w:div w:id="1187255644">
      <w:bodyDiv w:val="1"/>
      <w:marLeft w:val="0"/>
      <w:marRight w:val="0"/>
      <w:marTop w:val="0"/>
      <w:marBottom w:val="0"/>
      <w:divBdr>
        <w:top w:val="none" w:sz="0" w:space="0" w:color="auto"/>
        <w:left w:val="none" w:sz="0" w:space="0" w:color="auto"/>
        <w:bottom w:val="none" w:sz="0" w:space="0" w:color="auto"/>
        <w:right w:val="none" w:sz="0" w:space="0" w:color="auto"/>
      </w:divBdr>
    </w:div>
    <w:div w:id="1230580479">
      <w:bodyDiv w:val="1"/>
      <w:marLeft w:val="0"/>
      <w:marRight w:val="0"/>
      <w:marTop w:val="0"/>
      <w:marBottom w:val="0"/>
      <w:divBdr>
        <w:top w:val="none" w:sz="0" w:space="0" w:color="auto"/>
        <w:left w:val="none" w:sz="0" w:space="0" w:color="auto"/>
        <w:bottom w:val="none" w:sz="0" w:space="0" w:color="auto"/>
        <w:right w:val="none" w:sz="0" w:space="0" w:color="auto"/>
      </w:divBdr>
    </w:div>
    <w:div w:id="1670788123">
      <w:bodyDiv w:val="1"/>
      <w:marLeft w:val="0"/>
      <w:marRight w:val="0"/>
      <w:marTop w:val="0"/>
      <w:marBottom w:val="0"/>
      <w:divBdr>
        <w:top w:val="none" w:sz="0" w:space="0" w:color="auto"/>
        <w:left w:val="none" w:sz="0" w:space="0" w:color="auto"/>
        <w:bottom w:val="none" w:sz="0" w:space="0" w:color="auto"/>
        <w:right w:val="none" w:sz="0" w:space="0" w:color="auto"/>
      </w:divBdr>
    </w:div>
    <w:div w:id="1760714691">
      <w:bodyDiv w:val="1"/>
      <w:marLeft w:val="0"/>
      <w:marRight w:val="0"/>
      <w:marTop w:val="0"/>
      <w:marBottom w:val="0"/>
      <w:divBdr>
        <w:top w:val="none" w:sz="0" w:space="0" w:color="auto"/>
        <w:left w:val="none" w:sz="0" w:space="0" w:color="auto"/>
        <w:bottom w:val="none" w:sz="0" w:space="0" w:color="auto"/>
        <w:right w:val="none" w:sz="0" w:space="0" w:color="auto"/>
      </w:divBdr>
      <w:divsChild>
        <w:div w:id="381558178">
          <w:marLeft w:val="0"/>
          <w:marRight w:val="0"/>
          <w:marTop w:val="0"/>
          <w:marBottom w:val="0"/>
          <w:divBdr>
            <w:top w:val="none" w:sz="0" w:space="0" w:color="auto"/>
            <w:left w:val="none" w:sz="0" w:space="0" w:color="auto"/>
            <w:bottom w:val="none" w:sz="0" w:space="0" w:color="auto"/>
            <w:right w:val="none" w:sz="0" w:space="0" w:color="auto"/>
          </w:divBdr>
          <w:divsChild>
            <w:div w:id="757365035">
              <w:marLeft w:val="0"/>
              <w:marRight w:val="0"/>
              <w:marTop w:val="0"/>
              <w:marBottom w:val="0"/>
              <w:divBdr>
                <w:top w:val="none" w:sz="0" w:space="0" w:color="auto"/>
                <w:left w:val="none" w:sz="0" w:space="0" w:color="auto"/>
                <w:bottom w:val="none" w:sz="0" w:space="0" w:color="auto"/>
                <w:right w:val="none" w:sz="0" w:space="0" w:color="auto"/>
              </w:divBdr>
              <w:divsChild>
                <w:div w:id="455687357">
                  <w:marLeft w:val="0"/>
                  <w:marRight w:val="0"/>
                  <w:marTop w:val="0"/>
                  <w:marBottom w:val="0"/>
                  <w:divBdr>
                    <w:top w:val="none" w:sz="0" w:space="0" w:color="auto"/>
                    <w:left w:val="none" w:sz="0" w:space="0" w:color="auto"/>
                    <w:bottom w:val="none" w:sz="0" w:space="0" w:color="auto"/>
                    <w:right w:val="none" w:sz="0" w:space="0" w:color="auto"/>
                  </w:divBdr>
                  <w:divsChild>
                    <w:div w:id="835265829">
                      <w:marLeft w:val="0"/>
                      <w:marRight w:val="0"/>
                      <w:marTop w:val="0"/>
                      <w:marBottom w:val="0"/>
                      <w:divBdr>
                        <w:top w:val="none" w:sz="0" w:space="0" w:color="auto"/>
                        <w:left w:val="none" w:sz="0" w:space="0" w:color="auto"/>
                        <w:bottom w:val="none" w:sz="0" w:space="0" w:color="auto"/>
                        <w:right w:val="none" w:sz="0" w:space="0" w:color="auto"/>
                      </w:divBdr>
                    </w:div>
                    <w:div w:id="836772180">
                      <w:marLeft w:val="0"/>
                      <w:marRight w:val="0"/>
                      <w:marTop w:val="0"/>
                      <w:marBottom w:val="0"/>
                      <w:divBdr>
                        <w:top w:val="none" w:sz="0" w:space="0" w:color="auto"/>
                        <w:left w:val="none" w:sz="0" w:space="0" w:color="auto"/>
                        <w:bottom w:val="none" w:sz="0" w:space="0" w:color="auto"/>
                        <w:right w:val="none" w:sz="0" w:space="0" w:color="auto"/>
                      </w:divBdr>
                      <w:divsChild>
                        <w:div w:id="1126698994">
                          <w:marLeft w:val="0"/>
                          <w:marRight w:val="0"/>
                          <w:marTop w:val="0"/>
                          <w:marBottom w:val="0"/>
                          <w:divBdr>
                            <w:top w:val="none" w:sz="0" w:space="0" w:color="auto"/>
                            <w:left w:val="none" w:sz="0" w:space="0" w:color="auto"/>
                            <w:bottom w:val="none" w:sz="0" w:space="0" w:color="auto"/>
                            <w:right w:val="none" w:sz="0" w:space="0" w:color="auto"/>
                          </w:divBdr>
                          <w:divsChild>
                            <w:div w:id="1403067422">
                              <w:marLeft w:val="0"/>
                              <w:marRight w:val="0"/>
                              <w:marTop w:val="0"/>
                              <w:marBottom w:val="0"/>
                              <w:divBdr>
                                <w:top w:val="none" w:sz="0" w:space="0" w:color="auto"/>
                                <w:left w:val="none" w:sz="0" w:space="0" w:color="auto"/>
                                <w:bottom w:val="none" w:sz="0" w:space="0" w:color="auto"/>
                                <w:right w:val="none" w:sz="0" w:space="0" w:color="auto"/>
                              </w:divBdr>
                              <w:divsChild>
                                <w:div w:id="575822136">
                                  <w:marLeft w:val="0"/>
                                  <w:marRight w:val="0"/>
                                  <w:marTop w:val="0"/>
                                  <w:marBottom w:val="0"/>
                                  <w:divBdr>
                                    <w:top w:val="none" w:sz="0" w:space="0" w:color="auto"/>
                                    <w:left w:val="none" w:sz="0" w:space="0" w:color="auto"/>
                                    <w:bottom w:val="none" w:sz="0" w:space="0" w:color="auto"/>
                                    <w:right w:val="none" w:sz="0" w:space="0" w:color="auto"/>
                                  </w:divBdr>
                                </w:div>
                                <w:div w:id="987826222">
                                  <w:marLeft w:val="0"/>
                                  <w:marRight w:val="0"/>
                                  <w:marTop w:val="0"/>
                                  <w:marBottom w:val="0"/>
                                  <w:divBdr>
                                    <w:top w:val="none" w:sz="0" w:space="0" w:color="auto"/>
                                    <w:left w:val="none" w:sz="0" w:space="0" w:color="auto"/>
                                    <w:bottom w:val="none" w:sz="0" w:space="0" w:color="auto"/>
                                    <w:right w:val="none" w:sz="0" w:space="0" w:color="auto"/>
                                  </w:divBdr>
                                  <w:divsChild>
                                    <w:div w:id="374232692">
                                      <w:marLeft w:val="0"/>
                                      <w:marRight w:val="0"/>
                                      <w:marTop w:val="0"/>
                                      <w:marBottom w:val="0"/>
                                      <w:divBdr>
                                        <w:top w:val="none" w:sz="0" w:space="0" w:color="auto"/>
                                        <w:left w:val="none" w:sz="0" w:space="0" w:color="auto"/>
                                        <w:bottom w:val="none" w:sz="0" w:space="0" w:color="auto"/>
                                        <w:right w:val="none" w:sz="0" w:space="0" w:color="auto"/>
                                      </w:divBdr>
                                      <w:divsChild>
                                        <w:div w:id="930427815">
                                          <w:marLeft w:val="0"/>
                                          <w:marRight w:val="0"/>
                                          <w:marTop w:val="0"/>
                                          <w:marBottom w:val="0"/>
                                          <w:divBdr>
                                            <w:top w:val="none" w:sz="0" w:space="0" w:color="auto"/>
                                            <w:left w:val="none" w:sz="0" w:space="0" w:color="auto"/>
                                            <w:bottom w:val="none" w:sz="0" w:space="0" w:color="auto"/>
                                            <w:right w:val="none" w:sz="0" w:space="0" w:color="auto"/>
                                          </w:divBdr>
                                          <w:divsChild>
                                            <w:div w:id="3386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534453">
      <w:bodyDiv w:val="1"/>
      <w:marLeft w:val="0"/>
      <w:marRight w:val="0"/>
      <w:marTop w:val="0"/>
      <w:marBottom w:val="0"/>
      <w:divBdr>
        <w:top w:val="none" w:sz="0" w:space="0" w:color="auto"/>
        <w:left w:val="none" w:sz="0" w:space="0" w:color="auto"/>
        <w:bottom w:val="none" w:sz="0" w:space="0" w:color="auto"/>
        <w:right w:val="none" w:sz="0" w:space="0" w:color="auto"/>
      </w:divBdr>
    </w:div>
    <w:div w:id="1925217480">
      <w:bodyDiv w:val="1"/>
      <w:marLeft w:val="0"/>
      <w:marRight w:val="0"/>
      <w:marTop w:val="0"/>
      <w:marBottom w:val="0"/>
      <w:divBdr>
        <w:top w:val="none" w:sz="0" w:space="0" w:color="auto"/>
        <w:left w:val="none" w:sz="0" w:space="0" w:color="auto"/>
        <w:bottom w:val="none" w:sz="0" w:space="0" w:color="auto"/>
        <w:right w:val="none" w:sz="0" w:space="0" w:color="auto"/>
      </w:divBdr>
      <w:divsChild>
        <w:div w:id="1739547761">
          <w:marLeft w:val="0"/>
          <w:marRight w:val="0"/>
          <w:marTop w:val="0"/>
          <w:marBottom w:val="0"/>
          <w:divBdr>
            <w:top w:val="none" w:sz="0" w:space="0" w:color="auto"/>
            <w:left w:val="none" w:sz="0" w:space="0" w:color="auto"/>
            <w:bottom w:val="none" w:sz="0" w:space="0" w:color="auto"/>
            <w:right w:val="none" w:sz="0" w:space="0" w:color="auto"/>
          </w:divBdr>
          <w:divsChild>
            <w:div w:id="1358847632">
              <w:marLeft w:val="0"/>
              <w:marRight w:val="0"/>
              <w:marTop w:val="0"/>
              <w:marBottom w:val="0"/>
              <w:divBdr>
                <w:top w:val="none" w:sz="0" w:space="0" w:color="auto"/>
                <w:left w:val="none" w:sz="0" w:space="0" w:color="auto"/>
                <w:bottom w:val="none" w:sz="0" w:space="0" w:color="auto"/>
                <w:right w:val="none" w:sz="0" w:space="0" w:color="auto"/>
              </w:divBdr>
              <w:divsChild>
                <w:div w:id="684406520">
                  <w:marLeft w:val="0"/>
                  <w:marRight w:val="0"/>
                  <w:marTop w:val="0"/>
                  <w:marBottom w:val="0"/>
                  <w:divBdr>
                    <w:top w:val="none" w:sz="0" w:space="0" w:color="auto"/>
                    <w:left w:val="none" w:sz="0" w:space="0" w:color="auto"/>
                    <w:bottom w:val="none" w:sz="0" w:space="0" w:color="auto"/>
                    <w:right w:val="none" w:sz="0" w:space="0" w:color="auto"/>
                  </w:divBdr>
                  <w:divsChild>
                    <w:div w:id="1947538012">
                      <w:marLeft w:val="0"/>
                      <w:marRight w:val="0"/>
                      <w:marTop w:val="0"/>
                      <w:marBottom w:val="0"/>
                      <w:divBdr>
                        <w:top w:val="none" w:sz="0" w:space="0" w:color="auto"/>
                        <w:left w:val="none" w:sz="0" w:space="0" w:color="auto"/>
                        <w:bottom w:val="none" w:sz="0" w:space="0" w:color="auto"/>
                        <w:right w:val="none" w:sz="0" w:space="0" w:color="auto"/>
                      </w:divBdr>
                    </w:div>
                    <w:div w:id="2074624489">
                      <w:marLeft w:val="0"/>
                      <w:marRight w:val="0"/>
                      <w:marTop w:val="0"/>
                      <w:marBottom w:val="0"/>
                      <w:divBdr>
                        <w:top w:val="none" w:sz="0" w:space="0" w:color="auto"/>
                        <w:left w:val="none" w:sz="0" w:space="0" w:color="auto"/>
                        <w:bottom w:val="none" w:sz="0" w:space="0" w:color="auto"/>
                        <w:right w:val="none" w:sz="0" w:space="0" w:color="auto"/>
                      </w:divBdr>
                      <w:divsChild>
                        <w:div w:id="1972588276">
                          <w:marLeft w:val="0"/>
                          <w:marRight w:val="0"/>
                          <w:marTop w:val="0"/>
                          <w:marBottom w:val="0"/>
                          <w:divBdr>
                            <w:top w:val="none" w:sz="0" w:space="0" w:color="auto"/>
                            <w:left w:val="none" w:sz="0" w:space="0" w:color="auto"/>
                            <w:bottom w:val="none" w:sz="0" w:space="0" w:color="auto"/>
                            <w:right w:val="none" w:sz="0" w:space="0" w:color="auto"/>
                          </w:divBdr>
                          <w:divsChild>
                            <w:div w:id="1372268193">
                              <w:marLeft w:val="0"/>
                              <w:marRight w:val="0"/>
                              <w:marTop w:val="0"/>
                              <w:marBottom w:val="0"/>
                              <w:divBdr>
                                <w:top w:val="none" w:sz="0" w:space="0" w:color="auto"/>
                                <w:left w:val="none" w:sz="0" w:space="0" w:color="auto"/>
                                <w:bottom w:val="none" w:sz="0" w:space="0" w:color="auto"/>
                                <w:right w:val="none" w:sz="0" w:space="0" w:color="auto"/>
                              </w:divBdr>
                              <w:divsChild>
                                <w:div w:id="996179842">
                                  <w:marLeft w:val="0"/>
                                  <w:marRight w:val="0"/>
                                  <w:marTop w:val="0"/>
                                  <w:marBottom w:val="0"/>
                                  <w:divBdr>
                                    <w:top w:val="none" w:sz="0" w:space="0" w:color="auto"/>
                                    <w:left w:val="none" w:sz="0" w:space="0" w:color="auto"/>
                                    <w:bottom w:val="none" w:sz="0" w:space="0" w:color="auto"/>
                                    <w:right w:val="none" w:sz="0" w:space="0" w:color="auto"/>
                                  </w:divBdr>
                                  <w:divsChild>
                                    <w:div w:id="1042438889">
                                      <w:marLeft w:val="0"/>
                                      <w:marRight w:val="0"/>
                                      <w:marTop w:val="0"/>
                                      <w:marBottom w:val="0"/>
                                      <w:divBdr>
                                        <w:top w:val="none" w:sz="0" w:space="0" w:color="auto"/>
                                        <w:left w:val="none" w:sz="0" w:space="0" w:color="auto"/>
                                        <w:bottom w:val="none" w:sz="0" w:space="0" w:color="auto"/>
                                        <w:right w:val="none" w:sz="0" w:space="0" w:color="auto"/>
                                      </w:divBdr>
                                      <w:divsChild>
                                        <w:div w:id="1492142410">
                                          <w:marLeft w:val="0"/>
                                          <w:marRight w:val="0"/>
                                          <w:marTop w:val="0"/>
                                          <w:marBottom w:val="0"/>
                                          <w:divBdr>
                                            <w:top w:val="none" w:sz="0" w:space="0" w:color="auto"/>
                                            <w:left w:val="none" w:sz="0" w:space="0" w:color="auto"/>
                                            <w:bottom w:val="none" w:sz="0" w:space="0" w:color="auto"/>
                                            <w:right w:val="none" w:sz="0" w:space="0" w:color="auto"/>
                                          </w:divBdr>
                                          <w:divsChild>
                                            <w:div w:id="56217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975450">
      <w:bodyDiv w:val="1"/>
      <w:marLeft w:val="0"/>
      <w:marRight w:val="0"/>
      <w:marTop w:val="0"/>
      <w:marBottom w:val="0"/>
      <w:divBdr>
        <w:top w:val="none" w:sz="0" w:space="0" w:color="auto"/>
        <w:left w:val="none" w:sz="0" w:space="0" w:color="auto"/>
        <w:bottom w:val="none" w:sz="0" w:space="0" w:color="auto"/>
        <w:right w:val="none" w:sz="0" w:space="0" w:color="auto"/>
      </w:divBdr>
    </w:div>
    <w:div w:id="2082828486">
      <w:bodyDiv w:val="1"/>
      <w:marLeft w:val="0"/>
      <w:marRight w:val="0"/>
      <w:marTop w:val="0"/>
      <w:marBottom w:val="0"/>
      <w:divBdr>
        <w:top w:val="none" w:sz="0" w:space="0" w:color="auto"/>
        <w:left w:val="none" w:sz="0" w:space="0" w:color="auto"/>
        <w:bottom w:val="none" w:sz="0" w:space="0" w:color="auto"/>
        <w:right w:val="none" w:sz="0" w:space="0" w:color="auto"/>
      </w:divBdr>
    </w:div>
    <w:div w:id="209473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5F503-35B7-4025-A9DC-B4160DBA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Bericht für die Beiratssitzung am 28</vt:lpstr>
    </vt:vector>
  </TitlesOfParts>
  <Company>Marburger Bund</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für die Beiratssitzung am 28</dc:title>
  <dc:creator>re</dc:creator>
  <cp:lastModifiedBy>Sandra Bigge</cp:lastModifiedBy>
  <cp:revision>14</cp:revision>
  <cp:lastPrinted>2022-10-12T13:22:00Z</cp:lastPrinted>
  <dcterms:created xsi:type="dcterms:W3CDTF">2022-10-10T09:44:00Z</dcterms:created>
  <dcterms:modified xsi:type="dcterms:W3CDTF">2022-10-13T14:56:00Z</dcterms:modified>
</cp:coreProperties>
</file>